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77D60" w:rsidRPr="008C3B65" w:rsidTr="00AA395B">
        <w:tc>
          <w:tcPr>
            <w:tcW w:w="5423" w:type="dxa"/>
          </w:tcPr>
          <w:p w:rsidR="00677D60" w:rsidRPr="005942F5" w:rsidRDefault="00677D60" w:rsidP="00677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MAS'ULIYATI CHEKLANGA</w:t>
            </w:r>
            <w:r w:rsidRPr="00BB2B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B2B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594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JAMIYAT</w:t>
            </w:r>
          </w:p>
          <w:p w:rsidR="00677D60" w:rsidRPr="005942F5" w:rsidRDefault="00677D60" w:rsidP="00677D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94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BELTERRA</w:t>
            </w:r>
          </w:p>
          <w:p w:rsidR="00677D60" w:rsidRPr="00BB2B44" w:rsidRDefault="00677D60" w:rsidP="00677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2B4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(“BELTERRA” MCHJ)</w:t>
            </w:r>
          </w:p>
          <w:p w:rsidR="00677D60" w:rsidRDefault="00677D60" w:rsidP="00677D60">
            <w:pPr>
              <w:jc w:val="center"/>
            </w:pPr>
            <w:r w:rsidRPr="00BB2B44">
              <w:rPr>
                <w:rFonts w:ascii="Times New Roman" w:hAnsi="Times New Roman" w:cs="Times New Roman"/>
                <w:sz w:val="20"/>
                <w:szCs w:val="20"/>
              </w:rPr>
              <w:t>STIR 311 925 091</w:t>
            </w:r>
          </w:p>
        </w:tc>
        <w:tc>
          <w:tcPr>
            <w:tcW w:w="5424" w:type="dxa"/>
          </w:tcPr>
          <w:p w:rsidR="00677D60" w:rsidRPr="00BB2B44" w:rsidRDefault="00677D60" w:rsidP="0067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B44">
              <w:rPr>
                <w:rFonts w:ascii="Times New Roman" w:hAnsi="Times New Roman" w:cs="Times New Roman"/>
                <w:sz w:val="20"/>
                <w:szCs w:val="20"/>
              </w:rPr>
              <w:t>ИНОСТРАННОЕ ПРЕДПРИЯТИЕ</w:t>
            </w:r>
            <w:r w:rsidRPr="00BB2B44">
              <w:rPr>
                <w:rFonts w:ascii="Times New Roman" w:hAnsi="Times New Roman" w:cs="Times New Roman"/>
                <w:sz w:val="20"/>
                <w:szCs w:val="20"/>
              </w:rPr>
              <w:br/>
              <w:t>ОБЩЕСТВО С ОГРАНИЧЕННОЙ ОТВЕТСТВЕННОСТЬЮ</w:t>
            </w:r>
          </w:p>
          <w:p w:rsidR="00677D60" w:rsidRPr="005942F5" w:rsidRDefault="00677D60" w:rsidP="00677D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942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BELTERRA</w:t>
            </w:r>
          </w:p>
          <w:p w:rsidR="00677D60" w:rsidRPr="005942F5" w:rsidRDefault="00677D60" w:rsidP="00677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B2B44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594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B2B44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594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“BELTERRA”)</w:t>
            </w:r>
          </w:p>
          <w:p w:rsidR="00677D60" w:rsidRPr="005942F5" w:rsidRDefault="00677D60" w:rsidP="00677D60">
            <w:pPr>
              <w:jc w:val="center"/>
              <w:rPr>
                <w:lang w:val="en-US"/>
              </w:rPr>
            </w:pPr>
            <w:r w:rsidRPr="00BB2B44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594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311 925 091</w:t>
            </w:r>
          </w:p>
        </w:tc>
      </w:tr>
      <w:tr w:rsidR="00AA395B" w:rsidTr="00AA395B">
        <w:tc>
          <w:tcPr>
            <w:tcW w:w="10847" w:type="dxa"/>
            <w:gridSpan w:val="2"/>
          </w:tcPr>
          <w:p w:rsidR="00AA395B" w:rsidRPr="00AA395B" w:rsidRDefault="00AA395B" w:rsidP="00AA395B">
            <w:pPr>
              <w:jc w:val="center"/>
              <w:rPr>
                <w:rFonts w:ascii="Times New Roman" w:hAnsi="Times New Roman" w:cs="Times New Roman"/>
              </w:rPr>
            </w:pPr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Узбекистан, Сурхандарьинская область, </w:t>
            </w:r>
            <w:proofErr w:type="spellStart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Термезский</w:t>
            </w:r>
            <w:proofErr w:type="spellEnd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 xml:space="preserve"> район, </w:t>
            </w:r>
            <w:r w:rsidRPr="00AA39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Ayritom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39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MFY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AA39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Ayritom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39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ko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AA395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chasi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, 16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br/>
              <w:t>тел: + 998 77 414 79 84, e-</w:t>
            </w:r>
            <w:proofErr w:type="spellStart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hyperlink r:id="rId6" w:history="1">
              <w:r w:rsidRPr="00AA395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belterra.uz@gmail.com</w:t>
              </w:r>
            </w:hyperlink>
            <w:r w:rsidRPr="00AA39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/с 20208000507202673001, АКБ «</w:t>
            </w:r>
            <w:proofErr w:type="spellStart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Капиталбанк</w:t>
            </w:r>
            <w:proofErr w:type="spellEnd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», SWIFT KACHUZ22</w:t>
            </w:r>
            <w:r w:rsidRPr="00AA395B">
              <w:rPr>
                <w:rFonts w:ascii="Times New Roman" w:hAnsi="Times New Roman" w:cs="Times New Roman"/>
                <w:sz w:val="20"/>
                <w:szCs w:val="20"/>
              </w:rPr>
              <w:br/>
              <w:t>Адрес банка: Республика Узбекистан, г. Ташкент, ул. </w:t>
            </w:r>
            <w:proofErr w:type="spellStart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Нукусская</w:t>
            </w:r>
            <w:proofErr w:type="spellEnd"/>
            <w:r w:rsidRPr="00AA395B">
              <w:rPr>
                <w:rFonts w:ascii="Times New Roman" w:hAnsi="Times New Roman" w:cs="Times New Roman"/>
                <w:sz w:val="20"/>
                <w:szCs w:val="20"/>
              </w:rPr>
              <w:t>, 86А</w:t>
            </w:r>
          </w:p>
        </w:tc>
      </w:tr>
    </w:tbl>
    <w:p w:rsidR="0054158B" w:rsidRDefault="0054158B" w:rsidP="00677D60"/>
    <w:tbl>
      <w:tblPr>
        <w:tblStyle w:val="a3"/>
        <w:tblW w:w="10882" w:type="dxa"/>
        <w:tblLook w:val="04A0" w:firstRow="1" w:lastRow="0" w:firstColumn="1" w:lastColumn="0" w:noHBand="0" w:noVBand="1"/>
      </w:tblPr>
      <w:tblGrid>
        <w:gridCol w:w="2235"/>
        <w:gridCol w:w="4252"/>
        <w:gridCol w:w="4395"/>
      </w:tblGrid>
      <w:tr w:rsidR="003F5CE0" w:rsidTr="000B784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3F5CE0" w:rsidRPr="003F5CE0" w:rsidRDefault="008C3B65" w:rsidP="0067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F5CE0" w:rsidRPr="003F5CE0" w:rsidRDefault="003F5CE0" w:rsidP="0067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5CE0" w:rsidRPr="003F5CE0" w:rsidRDefault="003F5CE0" w:rsidP="008B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CE0">
              <w:rPr>
                <w:rFonts w:ascii="Times New Roman" w:hAnsi="Times New Roman" w:cs="Times New Roman"/>
                <w:sz w:val="28"/>
                <w:szCs w:val="28"/>
              </w:rPr>
              <w:t>Вниманию заинтересованных лиц </w:t>
            </w:r>
          </w:p>
        </w:tc>
      </w:tr>
      <w:tr w:rsidR="003F5CE0" w:rsidTr="000B784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3F5CE0" w:rsidRPr="003F5CE0" w:rsidRDefault="003F5CE0" w:rsidP="0067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№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F5CE0" w:rsidRPr="003F5CE0" w:rsidRDefault="003F5CE0" w:rsidP="0067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</w:p>
        </w:tc>
        <w:tc>
          <w:tcPr>
            <w:tcW w:w="4395" w:type="dxa"/>
            <w:vMerge/>
            <w:tcBorders>
              <w:left w:val="nil"/>
              <w:bottom w:val="nil"/>
              <w:right w:val="nil"/>
            </w:tcBorders>
          </w:tcPr>
          <w:p w:rsidR="003F5CE0" w:rsidRPr="003F5CE0" w:rsidRDefault="003F5CE0" w:rsidP="00677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CE0" w:rsidTr="000B7842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CE0" w:rsidRPr="003F5CE0" w:rsidRDefault="008C3B65" w:rsidP="008B2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поставках к</w:t>
            </w:r>
            <w:r w:rsidRPr="002D79DE">
              <w:rPr>
                <w:rFonts w:ascii="Times New Roman" w:hAnsi="Times New Roman" w:cs="Times New Roman"/>
                <w:bCs/>
                <w:sz w:val="28"/>
                <w:szCs w:val="28"/>
              </w:rPr>
              <w:t>онцентрат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D79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D79DE">
              <w:rPr>
                <w:rFonts w:ascii="Times New Roman" w:hAnsi="Times New Roman" w:cs="Times New Roman"/>
                <w:bCs/>
                <w:sz w:val="28"/>
                <w:szCs w:val="28"/>
              </w:rPr>
              <w:t>молочно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2D79DE">
              <w:rPr>
                <w:rFonts w:ascii="Times New Roman" w:hAnsi="Times New Roman" w:cs="Times New Roman"/>
                <w:bCs/>
                <w:sz w:val="28"/>
                <w:szCs w:val="28"/>
              </w:rPr>
              <w:t>-жирово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proofErr w:type="gramEnd"/>
            <w:r w:rsidRPr="008B20C1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молочной сыворотки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сыворотки молочной сухой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пищевой промышленности</w:t>
            </w:r>
            <w:r w:rsidR="008B20C1" w:rsidRPr="008B2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vMerge/>
            <w:tcBorders>
              <w:left w:val="nil"/>
              <w:bottom w:val="nil"/>
              <w:right w:val="nil"/>
            </w:tcBorders>
          </w:tcPr>
          <w:p w:rsidR="003F5CE0" w:rsidRPr="003F5CE0" w:rsidRDefault="003F5CE0" w:rsidP="00677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CE0" w:rsidRDefault="003F5CE0" w:rsidP="00677D60"/>
    <w:p w:rsidR="00C46A32" w:rsidRPr="001F1672" w:rsidRDefault="00C46A32" w:rsidP="00C46A3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32">
        <w:rPr>
          <w:rFonts w:ascii="Times New Roman" w:hAnsi="Times New Roman" w:cs="Times New Roman"/>
          <w:b/>
          <w:sz w:val="28"/>
          <w:szCs w:val="28"/>
        </w:rPr>
        <w:t>Уважаемые партнеры</w:t>
      </w:r>
      <w:r w:rsidRPr="001F1672">
        <w:rPr>
          <w:rFonts w:ascii="Times New Roman" w:hAnsi="Times New Roman" w:cs="Times New Roman"/>
          <w:b/>
          <w:sz w:val="28"/>
          <w:szCs w:val="28"/>
        </w:rPr>
        <w:t>!</w:t>
      </w:r>
    </w:p>
    <w:p w:rsidR="00C46A32" w:rsidRPr="00C46A32" w:rsidRDefault="00C46A32" w:rsidP="00C46A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C3B65" w:rsidRDefault="008C3B65" w:rsidP="008C3B6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A32">
        <w:rPr>
          <w:rFonts w:ascii="Times New Roman" w:hAnsi="Times New Roman" w:cs="Times New Roman"/>
          <w:sz w:val="28"/>
          <w:szCs w:val="28"/>
        </w:rPr>
        <w:t xml:space="preserve">Иностранное предприятие общество с ограниченной ответственностью BELTERRA (далее – BELTERRA) является </w:t>
      </w:r>
      <w:r>
        <w:rPr>
          <w:rFonts w:ascii="Times New Roman" w:hAnsi="Times New Roman" w:cs="Times New Roman"/>
          <w:sz w:val="28"/>
          <w:szCs w:val="28"/>
        </w:rPr>
        <w:t xml:space="preserve">эксклюзивным </w:t>
      </w:r>
      <w:r w:rsidRPr="001F1672">
        <w:rPr>
          <w:rFonts w:ascii="Times New Roman" w:hAnsi="Times New Roman" w:cs="Times New Roman"/>
          <w:sz w:val="28"/>
          <w:szCs w:val="28"/>
        </w:rPr>
        <w:t>поставщиком</w:t>
      </w:r>
      <w:r>
        <w:rPr>
          <w:rFonts w:ascii="Times New Roman" w:hAnsi="Times New Roman" w:cs="Times New Roman"/>
          <w:sz w:val="28"/>
          <w:szCs w:val="28"/>
        </w:rPr>
        <w:t xml:space="preserve"> товаров </w:t>
      </w:r>
      <w:r w:rsidRPr="00C46A32">
        <w:rPr>
          <w:rFonts w:ascii="Times New Roman" w:hAnsi="Times New Roman" w:cs="Times New Roman"/>
          <w:sz w:val="28"/>
          <w:szCs w:val="28"/>
        </w:rPr>
        <w:t>белорусского производства на рынок Исламского Эмирата Афганистан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26DEF">
        <w:rPr>
          <w:rFonts w:ascii="Times New Roman" w:hAnsi="Times New Roman" w:cs="Times New Roman"/>
          <w:bCs/>
          <w:sz w:val="28"/>
          <w:szCs w:val="28"/>
        </w:rPr>
        <w:t>онцентрат молочно-жировой</w:t>
      </w:r>
      <w:r w:rsidRPr="00B949E0">
        <w:rPr>
          <w:bCs/>
          <w:sz w:val="28"/>
          <w:szCs w:val="28"/>
        </w:rPr>
        <w:t xml:space="preserve"> </w:t>
      </w:r>
      <w:r w:rsidRPr="001F1672">
        <w:rPr>
          <w:rFonts w:ascii="Times New Roman" w:hAnsi="Times New Roman" w:cs="Times New Roman"/>
          <w:sz w:val="28"/>
          <w:szCs w:val="28"/>
        </w:rPr>
        <w:t>на основе</w:t>
      </w:r>
      <w:r w:rsidRPr="001F167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F1672">
        <w:rPr>
          <w:rFonts w:ascii="Times New Roman" w:hAnsi="Times New Roman" w:cs="Times New Roman"/>
          <w:sz w:val="28"/>
          <w:szCs w:val="28"/>
        </w:rPr>
        <w:t>молочной</w:t>
      </w:r>
      <w:r w:rsidRPr="001F167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F1672">
        <w:rPr>
          <w:rFonts w:ascii="Times New Roman" w:hAnsi="Times New Roman" w:cs="Times New Roman"/>
          <w:sz w:val="28"/>
          <w:szCs w:val="28"/>
        </w:rPr>
        <w:t>сыворотки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4EAA">
        <w:rPr>
          <w:rFonts w:ascii="Times New Roman" w:hAnsi="Times New Roman" w:cs="Times New Roman"/>
          <w:sz w:val="28"/>
          <w:szCs w:val="28"/>
        </w:rPr>
        <w:t>сыворотка молочная сухая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этой связи предлагаем рассмотреть наше коммерческое предложение. </w: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985"/>
      </w:tblGrid>
      <w:tr w:rsidR="00B949E0" w:rsidTr="00025446">
        <w:trPr>
          <w:trHeight w:val="690"/>
        </w:trPr>
        <w:tc>
          <w:tcPr>
            <w:tcW w:w="8647" w:type="dxa"/>
          </w:tcPr>
          <w:p w:rsidR="00B949E0" w:rsidRPr="00B949E0" w:rsidRDefault="00B949E0" w:rsidP="00B949E0">
            <w:pPr>
              <w:pStyle w:val="TableParagraph"/>
              <w:spacing w:before="47"/>
              <w:ind w:left="304" w:right="0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949E0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B949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949E0">
              <w:rPr>
                <w:b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1985" w:type="dxa"/>
          </w:tcPr>
          <w:p w:rsidR="004E1233" w:rsidRPr="004E1233" w:rsidRDefault="00B949E0" w:rsidP="004E1233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12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Цена </w:t>
            </w:r>
            <w:r w:rsidRPr="004E1233">
              <w:rPr>
                <w:rFonts w:ascii="Times New Roman" w:hAnsi="Times New Roman" w:cs="Times New Roman"/>
                <w:b/>
                <w:sz w:val="28"/>
                <w:szCs w:val="28"/>
              </w:rPr>
              <w:t>USD</w:t>
            </w:r>
          </w:p>
          <w:p w:rsidR="004E1233" w:rsidRPr="004E1233" w:rsidRDefault="00B949E0" w:rsidP="004E1233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12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 1 кг</w:t>
            </w:r>
          </w:p>
          <w:p w:rsidR="00B949E0" w:rsidRPr="00B949E0" w:rsidRDefault="00B949E0" w:rsidP="004E1233">
            <w:pPr>
              <w:pStyle w:val="a7"/>
              <w:jc w:val="center"/>
              <w:rPr>
                <w:lang w:val="ru-RU"/>
              </w:rPr>
            </w:pPr>
            <w:r w:rsidRPr="004E12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без НДС, </w:t>
            </w:r>
            <w:r w:rsidRPr="004E1233">
              <w:rPr>
                <w:rFonts w:ascii="Times New Roman" w:hAnsi="Times New Roman" w:cs="Times New Roman"/>
                <w:b/>
                <w:sz w:val="28"/>
                <w:szCs w:val="28"/>
              </w:rPr>
              <w:t>FCA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25% (на основе рапсовое масло)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5D3CFC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D40BD2">
              <w:rPr>
                <w:b/>
                <w:sz w:val="28"/>
                <w:szCs w:val="28"/>
              </w:rPr>
              <w:t>,</w:t>
            </w:r>
            <w:r w:rsidR="00D40BD2">
              <w:rPr>
                <w:b/>
                <w:sz w:val="28"/>
                <w:szCs w:val="28"/>
                <w:lang w:val="ru-RU"/>
              </w:rPr>
              <w:t>9</w:t>
            </w:r>
            <w:r w:rsidR="00B949E0" w:rsidRPr="00B949E0">
              <w:rPr>
                <w:b/>
                <w:sz w:val="28"/>
                <w:szCs w:val="28"/>
              </w:rPr>
              <w:t>2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25% (на основе пальмового и рапсового масла)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5D3CFC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D40BD2">
              <w:rPr>
                <w:b/>
                <w:sz w:val="28"/>
                <w:szCs w:val="28"/>
              </w:rPr>
              <w:t>,</w:t>
            </w:r>
            <w:r w:rsidR="00D40BD2">
              <w:rPr>
                <w:b/>
                <w:sz w:val="28"/>
                <w:szCs w:val="28"/>
                <w:lang w:val="ru-RU"/>
              </w:rPr>
              <w:t>9</w:t>
            </w:r>
            <w:r w:rsidR="00B949E0" w:rsidRPr="00B949E0">
              <w:rPr>
                <w:b/>
                <w:sz w:val="28"/>
                <w:szCs w:val="28"/>
              </w:rPr>
              <w:t>9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25% (на основе пальмового масла)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  <w:r w:rsidR="00B949E0" w:rsidRPr="00B949E0">
              <w:rPr>
                <w:b/>
                <w:sz w:val="28"/>
                <w:szCs w:val="28"/>
              </w:rPr>
              <w:t>7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28% (на основе рапсового масла)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5D3CFC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D40BD2">
              <w:rPr>
                <w:b/>
                <w:sz w:val="28"/>
                <w:szCs w:val="28"/>
              </w:rPr>
              <w:t>,</w:t>
            </w:r>
            <w:r w:rsidR="00D40BD2">
              <w:rPr>
                <w:b/>
                <w:sz w:val="28"/>
                <w:szCs w:val="28"/>
                <w:lang w:val="ru-RU"/>
              </w:rPr>
              <w:t>9</w:t>
            </w:r>
            <w:r w:rsidR="00B949E0" w:rsidRPr="00B949E0">
              <w:rPr>
                <w:b/>
                <w:sz w:val="28"/>
                <w:szCs w:val="28"/>
              </w:rPr>
              <w:t>3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28% (на основе пальмового и рапсового масла)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  <w:r w:rsidR="00B949E0" w:rsidRPr="00B949E0">
              <w:rPr>
                <w:b/>
                <w:sz w:val="28"/>
                <w:szCs w:val="28"/>
              </w:rPr>
              <w:t>1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28% (на основе пальмового масло)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  <w:r w:rsidR="00B949E0" w:rsidRPr="00B949E0">
              <w:rPr>
                <w:b/>
                <w:sz w:val="28"/>
                <w:szCs w:val="28"/>
              </w:rPr>
              <w:t>9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50% (на основе рапсового масла)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949E0" w:rsidRPr="00B949E0">
              <w:rPr>
                <w:b/>
                <w:sz w:val="28"/>
                <w:szCs w:val="28"/>
              </w:rPr>
              <w:t>0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50% (на основе пальмового и рапсового масла)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949E0" w:rsidRPr="00B949E0">
              <w:rPr>
                <w:b/>
                <w:sz w:val="28"/>
                <w:szCs w:val="28"/>
              </w:rPr>
              <w:t>4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lastRenderedPageBreak/>
              <w:t>Концентрат молочно-жировой КМЖ-С ПЛЮС сухой с массовой долей жира 50% (на основе пальмового масло)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949E0" w:rsidRPr="00B949E0">
              <w:rPr>
                <w:b/>
                <w:sz w:val="28"/>
                <w:szCs w:val="28"/>
              </w:rPr>
              <w:t>9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>Концентрат молочно-жировой КМЖ-С ПЛЮС сухой с массовой долей жира 50% (на основе кокосового масло)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5D3CFC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="00D40BD2">
              <w:rPr>
                <w:b/>
                <w:sz w:val="28"/>
                <w:szCs w:val="28"/>
              </w:rPr>
              <w:t>,</w:t>
            </w:r>
            <w:r w:rsidR="00D40BD2">
              <w:rPr>
                <w:b/>
                <w:sz w:val="28"/>
                <w:szCs w:val="28"/>
                <w:lang w:val="ru-RU"/>
              </w:rPr>
              <w:t>5</w:t>
            </w:r>
            <w:r w:rsidR="00B949E0" w:rsidRPr="00B949E0">
              <w:rPr>
                <w:b/>
                <w:sz w:val="28"/>
                <w:szCs w:val="28"/>
              </w:rPr>
              <w:t>0</w:t>
            </w:r>
          </w:p>
        </w:tc>
      </w:tr>
      <w:tr w:rsidR="00B949E0" w:rsidTr="00025446">
        <w:trPr>
          <w:trHeight w:val="659"/>
        </w:trPr>
        <w:tc>
          <w:tcPr>
            <w:tcW w:w="8647" w:type="dxa"/>
          </w:tcPr>
          <w:p w:rsidR="00B949E0" w:rsidRPr="00B949E0" w:rsidRDefault="00B949E0" w:rsidP="005942F5">
            <w:pPr>
              <w:pStyle w:val="TableParagraph"/>
              <w:tabs>
                <w:tab w:val="left" w:pos="8505"/>
              </w:tabs>
              <w:spacing w:before="51" w:line="259" w:lineRule="auto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 xml:space="preserve">Концентрат </w:t>
            </w:r>
            <w:proofErr w:type="spellStart"/>
            <w:r w:rsidRPr="00B949E0">
              <w:rPr>
                <w:bCs/>
                <w:sz w:val="28"/>
                <w:szCs w:val="28"/>
                <w:lang w:val="ru-RU"/>
              </w:rPr>
              <w:t>сывороточно</w:t>
            </w:r>
            <w:proofErr w:type="spellEnd"/>
            <w:r w:rsidRPr="00B949E0">
              <w:rPr>
                <w:bCs/>
                <w:sz w:val="28"/>
                <w:szCs w:val="28"/>
                <w:lang w:val="ru-RU"/>
              </w:rPr>
              <w:t>-жировой</w:t>
            </w:r>
            <w:r w:rsidR="0002544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949E0">
              <w:rPr>
                <w:bCs/>
                <w:sz w:val="28"/>
                <w:szCs w:val="28"/>
                <w:lang w:val="ru-RU"/>
              </w:rPr>
              <w:t>сухой СЖК «ИНКОФАТ ПЛЮС» с массовой долей жира 25% (на основе говяжьего жира)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806DD1">
            <w:pPr>
              <w:pStyle w:val="TableParagraph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949E0" w:rsidRPr="00B949E0">
              <w:rPr>
                <w:b/>
                <w:sz w:val="28"/>
                <w:szCs w:val="28"/>
              </w:rPr>
              <w:t>0</w:t>
            </w:r>
          </w:p>
        </w:tc>
      </w:tr>
      <w:tr w:rsidR="00B949E0" w:rsidTr="00025446">
        <w:trPr>
          <w:trHeight w:val="597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3820"/>
                <w:tab w:val="left" w:pos="8505"/>
              </w:tabs>
              <w:spacing w:before="31" w:line="270" w:lineRule="atLeast"/>
              <w:ind w:left="142" w:right="142"/>
              <w:jc w:val="both"/>
              <w:rPr>
                <w:bCs/>
                <w:sz w:val="28"/>
                <w:szCs w:val="28"/>
                <w:lang w:val="ru-RU"/>
              </w:rPr>
            </w:pPr>
            <w:r w:rsidRPr="00B949E0">
              <w:rPr>
                <w:bCs/>
                <w:sz w:val="28"/>
                <w:szCs w:val="28"/>
                <w:lang w:val="ru-RU"/>
              </w:rPr>
              <w:t xml:space="preserve">Концентрат </w:t>
            </w:r>
            <w:proofErr w:type="spellStart"/>
            <w:r w:rsidRPr="00B949E0">
              <w:rPr>
                <w:bCs/>
                <w:sz w:val="28"/>
                <w:szCs w:val="28"/>
                <w:lang w:val="ru-RU"/>
              </w:rPr>
              <w:t>сывороточно</w:t>
            </w:r>
            <w:proofErr w:type="spellEnd"/>
            <w:r w:rsidRPr="00B949E0">
              <w:rPr>
                <w:bCs/>
                <w:sz w:val="28"/>
                <w:szCs w:val="28"/>
                <w:lang w:val="ru-RU"/>
              </w:rPr>
              <w:t>-жировой сухой СЖК «ИНКОФАТ ПЛЮС» с массовой долей жира 50% (на основе говяжьего</w:t>
            </w:r>
            <w:r w:rsidRPr="00B949E0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B949E0">
              <w:rPr>
                <w:bCs/>
                <w:sz w:val="28"/>
                <w:szCs w:val="28"/>
                <w:lang w:val="ru-RU"/>
              </w:rPr>
              <w:t>жира) ТН ВЭД 2106909300</w:t>
            </w:r>
          </w:p>
        </w:tc>
        <w:tc>
          <w:tcPr>
            <w:tcW w:w="1985" w:type="dxa"/>
            <w:vAlign w:val="center"/>
          </w:tcPr>
          <w:p w:rsidR="00B949E0" w:rsidRPr="00B949E0" w:rsidRDefault="00D40BD2" w:rsidP="00D40BD2">
            <w:pPr>
              <w:pStyle w:val="TableParagraph"/>
              <w:spacing w:before="47"/>
              <w:ind w:left="6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="00B949E0" w:rsidRPr="00B949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949E0" w:rsidRPr="00B949E0">
              <w:rPr>
                <w:b/>
                <w:sz w:val="28"/>
                <w:szCs w:val="28"/>
              </w:rPr>
              <w:t>0</w:t>
            </w:r>
          </w:p>
        </w:tc>
      </w:tr>
      <w:tr w:rsidR="00B949E0" w:rsidTr="00025446">
        <w:trPr>
          <w:trHeight w:val="467"/>
        </w:trPr>
        <w:tc>
          <w:tcPr>
            <w:tcW w:w="8647" w:type="dxa"/>
          </w:tcPr>
          <w:p w:rsidR="00B949E0" w:rsidRPr="00B949E0" w:rsidRDefault="00B949E0" w:rsidP="00025446">
            <w:pPr>
              <w:pStyle w:val="TableParagraph"/>
              <w:tabs>
                <w:tab w:val="left" w:pos="8505"/>
              </w:tabs>
              <w:ind w:left="142" w:right="142"/>
              <w:jc w:val="both"/>
              <w:rPr>
                <w:b/>
                <w:sz w:val="28"/>
                <w:szCs w:val="28"/>
                <w:lang w:val="ru-RU"/>
              </w:rPr>
            </w:pPr>
            <w:r w:rsidRPr="00B949E0">
              <w:rPr>
                <w:sz w:val="28"/>
                <w:szCs w:val="28"/>
                <w:lang w:val="ru-RU"/>
              </w:rPr>
              <w:t xml:space="preserve">Сыворотка молочная сухая </w:t>
            </w:r>
            <w:proofErr w:type="spellStart"/>
            <w:r w:rsidRPr="00B949E0">
              <w:rPr>
                <w:sz w:val="28"/>
                <w:szCs w:val="28"/>
                <w:lang w:val="ru-RU"/>
              </w:rPr>
              <w:t>подсырная</w:t>
            </w:r>
            <w:proofErr w:type="spellEnd"/>
            <w:r w:rsidRPr="00B949E0">
              <w:rPr>
                <w:sz w:val="28"/>
                <w:szCs w:val="28"/>
                <w:lang w:val="ru-RU"/>
              </w:rPr>
              <w:t xml:space="preserve"> деминерализованная СД-50 </w:t>
            </w:r>
            <w:r w:rsidRPr="00B949E0">
              <w:rPr>
                <w:bCs/>
                <w:sz w:val="28"/>
                <w:szCs w:val="28"/>
                <w:lang w:val="ru-RU"/>
              </w:rPr>
              <w:t>ТН ВЭД 0404100200</w:t>
            </w:r>
          </w:p>
        </w:tc>
        <w:tc>
          <w:tcPr>
            <w:tcW w:w="1985" w:type="dxa"/>
            <w:vAlign w:val="center"/>
          </w:tcPr>
          <w:p w:rsidR="00B949E0" w:rsidRPr="00B949E0" w:rsidRDefault="005D3CFC" w:rsidP="00806DD1">
            <w:pPr>
              <w:pStyle w:val="TableParagraph"/>
              <w:spacing w:before="47"/>
              <w:ind w:left="6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D40BD2">
              <w:rPr>
                <w:b/>
                <w:sz w:val="28"/>
                <w:szCs w:val="28"/>
              </w:rPr>
              <w:t>,</w:t>
            </w:r>
            <w:r w:rsidR="00D40BD2">
              <w:rPr>
                <w:b/>
                <w:sz w:val="28"/>
                <w:szCs w:val="28"/>
                <w:lang w:val="ru-RU"/>
              </w:rPr>
              <w:t>6</w:t>
            </w:r>
            <w:r w:rsidR="00B949E0" w:rsidRPr="00B949E0">
              <w:rPr>
                <w:b/>
                <w:sz w:val="28"/>
                <w:szCs w:val="28"/>
              </w:rPr>
              <w:t>5</w:t>
            </w:r>
          </w:p>
        </w:tc>
      </w:tr>
    </w:tbl>
    <w:p w:rsidR="008C3B65" w:rsidRPr="00A14ADE" w:rsidRDefault="008C3B65" w:rsidP="008C3B65">
      <w:pPr>
        <w:pStyle w:val="a8"/>
        <w:spacing w:before="25" w:line="271" w:lineRule="auto"/>
        <w:ind w:left="412" w:right="963" w:firstLine="2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Свойства продукта</w:t>
      </w:r>
      <w:r w:rsidRPr="00A14ADE">
        <w:rPr>
          <w:b/>
          <w:bCs/>
          <w:sz w:val="28"/>
          <w:szCs w:val="28"/>
        </w:rPr>
        <w:t>:</w:t>
      </w:r>
    </w:p>
    <w:p w:rsidR="008C3B65" w:rsidRPr="00A14ADE" w:rsidRDefault="004E1233" w:rsidP="008C3B65">
      <w:pPr>
        <w:pStyle w:val="a8"/>
        <w:numPr>
          <w:ilvl w:val="0"/>
          <w:numId w:val="1"/>
        </w:numPr>
        <w:spacing w:before="25" w:line="271" w:lineRule="auto"/>
        <w:ind w:right="9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высокая </w:t>
      </w:r>
      <w:proofErr w:type="spellStart"/>
      <w:r>
        <w:rPr>
          <w:sz w:val="28"/>
          <w:szCs w:val="28"/>
        </w:rPr>
        <w:t>термостабильность</w:t>
      </w:r>
      <w:proofErr w:type="spellEnd"/>
      <w:r>
        <w:rPr>
          <w:sz w:val="28"/>
          <w:szCs w:val="28"/>
        </w:rPr>
        <w:t>.</w:t>
      </w:r>
    </w:p>
    <w:p w:rsidR="008C3B65" w:rsidRPr="00A14ADE" w:rsidRDefault="008C3B65" w:rsidP="008C3B65">
      <w:pPr>
        <w:pStyle w:val="a8"/>
        <w:numPr>
          <w:ilvl w:val="0"/>
          <w:numId w:val="1"/>
        </w:numPr>
        <w:spacing w:before="25" w:line="271" w:lineRule="auto"/>
        <w:ind w:right="963"/>
        <w:jc w:val="both"/>
        <w:rPr>
          <w:sz w:val="28"/>
          <w:szCs w:val="28"/>
        </w:rPr>
      </w:pPr>
      <w:r w:rsidRPr="00A14ADE">
        <w:rPr>
          <w:sz w:val="28"/>
          <w:szCs w:val="28"/>
        </w:rPr>
        <w:t>отличная растворимость, сыпучесть и гигроскопические свойства.</w:t>
      </w:r>
    </w:p>
    <w:p w:rsidR="008C3B65" w:rsidRPr="00A14ADE" w:rsidRDefault="008C3B65" w:rsidP="008C3B65">
      <w:pPr>
        <w:pStyle w:val="a8"/>
        <w:numPr>
          <w:ilvl w:val="0"/>
          <w:numId w:val="1"/>
        </w:numPr>
        <w:spacing w:before="25" w:line="271" w:lineRule="auto"/>
        <w:ind w:right="963"/>
        <w:jc w:val="both"/>
        <w:rPr>
          <w:sz w:val="28"/>
          <w:szCs w:val="28"/>
        </w:rPr>
      </w:pPr>
      <w:r w:rsidRPr="00A14ADE">
        <w:rPr>
          <w:sz w:val="28"/>
          <w:szCs w:val="28"/>
        </w:rPr>
        <w:t>прекрасно смеши</w:t>
      </w:r>
      <w:r w:rsidR="004E1233">
        <w:rPr>
          <w:sz w:val="28"/>
          <w:szCs w:val="28"/>
        </w:rPr>
        <w:t>вается с другими ингредиентами.</w:t>
      </w:r>
    </w:p>
    <w:p w:rsidR="008C3B65" w:rsidRDefault="008C3B65" w:rsidP="008C3B65">
      <w:pPr>
        <w:pStyle w:val="a8"/>
        <w:numPr>
          <w:ilvl w:val="0"/>
          <w:numId w:val="1"/>
        </w:numPr>
        <w:spacing w:before="25" w:line="271" w:lineRule="auto"/>
        <w:ind w:right="963"/>
        <w:jc w:val="both"/>
        <w:rPr>
          <w:sz w:val="28"/>
          <w:szCs w:val="28"/>
        </w:rPr>
      </w:pPr>
      <w:r w:rsidRPr="00A14ADE">
        <w:rPr>
          <w:sz w:val="28"/>
          <w:szCs w:val="28"/>
        </w:rPr>
        <w:t>высокий уровень энергетичес</w:t>
      </w:r>
      <w:r w:rsidR="004E1233">
        <w:rPr>
          <w:sz w:val="28"/>
          <w:szCs w:val="28"/>
        </w:rPr>
        <w:t>кой ценности, легко усваивается.</w:t>
      </w:r>
    </w:p>
    <w:p w:rsidR="008C3B65" w:rsidRPr="00FC2C88" w:rsidRDefault="008C3B65" w:rsidP="008C3B65">
      <w:pPr>
        <w:pStyle w:val="a8"/>
        <w:spacing w:before="25" w:line="271" w:lineRule="auto"/>
        <w:ind w:left="288" w:right="963"/>
        <w:jc w:val="both"/>
        <w:rPr>
          <w:sz w:val="6"/>
          <w:szCs w:val="6"/>
        </w:rPr>
      </w:pPr>
    </w:p>
    <w:p w:rsidR="008C3B65" w:rsidRPr="00C10167" w:rsidRDefault="008C3B65" w:rsidP="008C3B65">
      <w:pPr>
        <w:pStyle w:val="a8"/>
        <w:spacing w:before="25" w:line="271" w:lineRule="auto"/>
        <w:ind w:left="412" w:right="963" w:firstLine="439"/>
        <w:jc w:val="both"/>
        <w:rPr>
          <w:b/>
          <w:bCs/>
          <w:sz w:val="28"/>
          <w:szCs w:val="28"/>
        </w:rPr>
      </w:pPr>
      <w:r w:rsidRPr="00C10167">
        <w:rPr>
          <w:b/>
          <w:bCs/>
          <w:sz w:val="28"/>
          <w:szCs w:val="28"/>
        </w:rPr>
        <w:t>Упаковка:</w:t>
      </w:r>
    </w:p>
    <w:p w:rsidR="008C3B65" w:rsidRPr="00C10167" w:rsidRDefault="008C3B65" w:rsidP="008C3B65">
      <w:pPr>
        <w:pStyle w:val="a8"/>
        <w:numPr>
          <w:ilvl w:val="0"/>
          <w:numId w:val="1"/>
        </w:numPr>
        <w:spacing w:before="25"/>
        <w:ind w:right="-1"/>
        <w:jc w:val="both"/>
        <w:rPr>
          <w:sz w:val="28"/>
          <w:szCs w:val="28"/>
        </w:rPr>
      </w:pPr>
      <w:r w:rsidRPr="00C10167">
        <w:rPr>
          <w:sz w:val="28"/>
          <w:szCs w:val="28"/>
        </w:rPr>
        <w:t>мягкие специализированные контейнеры разовые, из полипропиленовой ткани, с полиэтиленовым вкладышем (типа Биг-бег)</w:t>
      </w:r>
      <w:r w:rsidR="004E1233">
        <w:rPr>
          <w:sz w:val="28"/>
          <w:szCs w:val="28"/>
        </w:rPr>
        <w:t xml:space="preserve"> массой нетто от 500 до 1200 кг.</w:t>
      </w:r>
    </w:p>
    <w:p w:rsidR="008C3B65" w:rsidRPr="00C10167" w:rsidRDefault="008C3B65" w:rsidP="008C3B65">
      <w:pPr>
        <w:pStyle w:val="a8"/>
        <w:numPr>
          <w:ilvl w:val="0"/>
          <w:numId w:val="1"/>
        </w:numPr>
        <w:spacing w:before="25" w:line="271" w:lineRule="auto"/>
        <w:ind w:right="-1"/>
        <w:jc w:val="both"/>
        <w:rPr>
          <w:sz w:val="28"/>
          <w:szCs w:val="28"/>
        </w:rPr>
      </w:pPr>
      <w:r w:rsidRPr="00C10167">
        <w:rPr>
          <w:sz w:val="28"/>
          <w:szCs w:val="28"/>
        </w:rPr>
        <w:t>мешки бумажные непропитанные 4- и 5-слойные с мешками-вкладышами из полиэтилена массой нетто 25 кг.</w:t>
      </w:r>
    </w:p>
    <w:p w:rsidR="008C3B65" w:rsidRPr="00FC2C88" w:rsidRDefault="008C3B65" w:rsidP="008C3B65">
      <w:pPr>
        <w:pStyle w:val="1"/>
        <w:ind w:left="316"/>
        <w:rPr>
          <w:sz w:val="6"/>
          <w:szCs w:val="6"/>
        </w:rPr>
      </w:pPr>
    </w:p>
    <w:p w:rsidR="008C3B65" w:rsidRPr="00D451F7" w:rsidRDefault="008C3B65" w:rsidP="008C3B65">
      <w:pPr>
        <w:pStyle w:val="1"/>
        <w:ind w:left="142" w:firstLine="709"/>
        <w:jc w:val="both"/>
        <w:rPr>
          <w:sz w:val="28"/>
          <w:szCs w:val="28"/>
        </w:rPr>
      </w:pPr>
      <w:r w:rsidRPr="00D451F7">
        <w:rPr>
          <w:sz w:val="28"/>
          <w:szCs w:val="28"/>
        </w:rPr>
        <w:t>Условия хранения и срок годности:</w:t>
      </w:r>
    </w:p>
    <w:p w:rsidR="008C3B65" w:rsidRPr="00365299" w:rsidRDefault="008C3B65" w:rsidP="004E123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65299">
        <w:rPr>
          <w:rFonts w:ascii="Times New Roman" w:hAnsi="Times New Roman" w:cs="Times New Roman"/>
          <w:sz w:val="28"/>
          <w:szCs w:val="28"/>
        </w:rPr>
        <w:t>12 месяцев при температуре от 0</w:t>
      </w:r>
      <w:r w:rsidRPr="0036529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6529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652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52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299">
        <w:rPr>
          <w:rFonts w:ascii="Times New Roman" w:hAnsi="Times New Roman" w:cs="Times New Roman"/>
          <w:sz w:val="28"/>
          <w:szCs w:val="28"/>
        </w:rPr>
        <w:t>плюс</w:t>
      </w:r>
      <w:proofErr w:type="gramEnd"/>
      <w:r w:rsidRPr="00365299">
        <w:rPr>
          <w:rFonts w:ascii="Times New Roman" w:hAnsi="Times New Roman" w:cs="Times New Roman"/>
          <w:sz w:val="28"/>
          <w:szCs w:val="28"/>
        </w:rPr>
        <w:t xml:space="preserve"> 20</w:t>
      </w:r>
      <w:r w:rsidRPr="0036529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65299">
        <w:rPr>
          <w:rFonts w:ascii="Times New Roman" w:hAnsi="Times New Roman" w:cs="Times New Roman"/>
          <w:sz w:val="28"/>
          <w:szCs w:val="28"/>
        </w:rPr>
        <w:t>С при относительной влажности воздуха не более 85%.</w:t>
      </w:r>
    </w:p>
    <w:p w:rsidR="008C3B65" w:rsidRPr="00365299" w:rsidRDefault="008C3B65" w:rsidP="008C3B65">
      <w:pPr>
        <w:pStyle w:val="a7"/>
        <w:rPr>
          <w:sz w:val="6"/>
          <w:szCs w:val="6"/>
        </w:rPr>
      </w:pPr>
    </w:p>
    <w:p w:rsidR="008C3B65" w:rsidRPr="00365299" w:rsidRDefault="008C3B65" w:rsidP="008C3B65">
      <w:pPr>
        <w:pStyle w:val="a7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65299">
        <w:rPr>
          <w:rFonts w:ascii="Times New Roman" w:hAnsi="Times New Roman" w:cs="Times New Roman"/>
          <w:b/>
          <w:sz w:val="28"/>
          <w:szCs w:val="28"/>
        </w:rPr>
        <w:t>Условия транспортировки:</w:t>
      </w:r>
    </w:p>
    <w:p w:rsidR="008C3B65" w:rsidRDefault="008C3B65" w:rsidP="008C3B65">
      <w:pPr>
        <w:pStyle w:val="a8"/>
        <w:spacing w:before="25" w:line="271" w:lineRule="auto"/>
        <w:ind w:left="284"/>
        <w:jc w:val="both"/>
        <w:rPr>
          <w:sz w:val="28"/>
          <w:szCs w:val="28"/>
        </w:rPr>
      </w:pPr>
      <w:proofErr w:type="gramStart"/>
      <w:r w:rsidRPr="00D451F7">
        <w:rPr>
          <w:sz w:val="28"/>
          <w:szCs w:val="28"/>
        </w:rPr>
        <w:t>Допускается транспортировка при температуре от минус 20</w:t>
      </w:r>
      <w:r w:rsidRPr="00D451F7">
        <w:rPr>
          <w:sz w:val="28"/>
          <w:szCs w:val="28"/>
          <w:vertAlign w:val="superscript"/>
        </w:rPr>
        <w:t>0</w:t>
      </w:r>
      <w:r w:rsidRPr="00D451F7">
        <w:rPr>
          <w:sz w:val="28"/>
          <w:szCs w:val="28"/>
        </w:rPr>
        <w:t>С до плюс 25</w:t>
      </w:r>
      <w:r w:rsidRPr="00D451F7">
        <w:rPr>
          <w:sz w:val="28"/>
          <w:szCs w:val="28"/>
          <w:vertAlign w:val="superscript"/>
        </w:rPr>
        <w:t>0</w:t>
      </w:r>
      <w:r w:rsidRPr="00D451F7">
        <w:rPr>
          <w:sz w:val="28"/>
          <w:szCs w:val="28"/>
        </w:rPr>
        <w:t>С при относительной влажности воздуха не более 85%.</w:t>
      </w:r>
      <w:proofErr w:type="gramEnd"/>
    </w:p>
    <w:p w:rsidR="008C3B65" w:rsidRPr="00365299" w:rsidRDefault="008C3B65" w:rsidP="008C3B65">
      <w:pPr>
        <w:pStyle w:val="a8"/>
        <w:spacing w:before="25" w:line="271" w:lineRule="auto"/>
        <w:ind w:left="284"/>
        <w:jc w:val="both"/>
        <w:rPr>
          <w:sz w:val="6"/>
          <w:szCs w:val="6"/>
        </w:rPr>
      </w:pPr>
    </w:p>
    <w:p w:rsidR="008C3B65" w:rsidRPr="00FC2C88" w:rsidRDefault="008C3B65" w:rsidP="008C3B65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C88">
        <w:rPr>
          <w:rFonts w:ascii="Times New Roman" w:hAnsi="Times New Roman" w:cs="Times New Roman"/>
          <w:b/>
          <w:sz w:val="28"/>
          <w:szCs w:val="28"/>
        </w:rPr>
        <w:t>Порядок расчетов:</w:t>
      </w:r>
    </w:p>
    <w:p w:rsidR="008C3B65" w:rsidRDefault="008C3B65" w:rsidP="008C3B65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предоплата на всю партию товара. </w:t>
      </w:r>
    </w:p>
    <w:p w:rsidR="008C3B65" w:rsidRPr="00A573A0" w:rsidRDefault="008C3B65" w:rsidP="008C3B65">
      <w:pPr>
        <w:pStyle w:val="a7"/>
        <w:ind w:left="284"/>
        <w:jc w:val="both"/>
        <w:rPr>
          <w:rFonts w:ascii="Times New Roman" w:hAnsi="Times New Roman" w:cs="Times New Roman"/>
          <w:sz w:val="6"/>
          <w:szCs w:val="6"/>
        </w:rPr>
      </w:pPr>
    </w:p>
    <w:p w:rsidR="008C3B65" w:rsidRDefault="008C3B65" w:rsidP="008C3B65">
      <w:pPr>
        <w:pStyle w:val="a7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Отгрузка товара:</w:t>
      </w:r>
    </w:p>
    <w:p w:rsidR="008C3B65" w:rsidRDefault="008C3B65" w:rsidP="008C3B65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поставки </w:t>
      </w:r>
      <w:r w:rsidRPr="00B26DEF">
        <w:rPr>
          <w:rStyle w:val="ac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FCA</w:t>
      </w:r>
      <w:r>
        <w:rPr>
          <w:rStyle w:val="ac"/>
          <w:rFonts w:ascii="Arial" w:hAnsi="Arial" w:cs="Arial"/>
          <w:color w:val="0A0A0A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Отгрузка товара осуществляется со склада в городе Термез,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Узбекистан.</w:t>
      </w:r>
    </w:p>
    <w:p w:rsidR="008C3B65" w:rsidRPr="00A573A0" w:rsidRDefault="008C3B65" w:rsidP="008C3B65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C3B65" w:rsidRDefault="008C3B65" w:rsidP="004E123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6A32">
        <w:rPr>
          <w:rFonts w:ascii="Times New Roman" w:hAnsi="Times New Roman" w:cs="Times New Roman"/>
          <w:sz w:val="28"/>
          <w:szCs w:val="28"/>
        </w:rPr>
        <w:t xml:space="preserve">С уважением и надеждой </w:t>
      </w:r>
    </w:p>
    <w:p w:rsidR="008C3B65" w:rsidRPr="00C46A32" w:rsidRDefault="008C3B65" w:rsidP="004E123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6A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плодотворное сотрудничество</w:t>
      </w:r>
    </w:p>
    <w:p w:rsidR="008C3B65" w:rsidRPr="00A24EAA" w:rsidRDefault="008C3B65" w:rsidP="004E1233">
      <w:pPr>
        <w:pStyle w:val="a7"/>
        <w:ind w:left="284"/>
        <w:jc w:val="both"/>
        <w:rPr>
          <w:rFonts w:ascii="Times New Roman" w:hAnsi="Times New Roman" w:cs="Times New Roman"/>
          <w:sz w:val="6"/>
          <w:szCs w:val="6"/>
        </w:rPr>
      </w:pPr>
    </w:p>
    <w:p w:rsidR="008C3B65" w:rsidRPr="00C46A32" w:rsidRDefault="008C3B65" w:rsidP="004E1233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6A3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</w:t>
      </w:r>
      <w:r w:rsidR="004E123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C46A32">
        <w:rPr>
          <w:rFonts w:ascii="Times New Roman" w:hAnsi="Times New Roman" w:cs="Times New Roman"/>
          <w:sz w:val="28"/>
          <w:szCs w:val="28"/>
        </w:rPr>
        <w:t>Д.П.Чирко</w:t>
      </w:r>
      <w:proofErr w:type="spellEnd"/>
      <w:r w:rsidRPr="00C46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B65" w:rsidRDefault="008C3B65" w:rsidP="004E1233">
      <w:pPr>
        <w:ind w:left="284"/>
      </w:pPr>
    </w:p>
    <w:p w:rsidR="00316436" w:rsidRDefault="00316436" w:rsidP="004E1233">
      <w:pPr>
        <w:ind w:left="284"/>
      </w:pPr>
    </w:p>
    <w:p w:rsidR="00316436" w:rsidRPr="00825C40" w:rsidRDefault="00316436" w:rsidP="004E1233">
      <w:pPr>
        <w:ind w:left="284"/>
      </w:pPr>
      <w:bookmarkStart w:id="0" w:name="_GoBack"/>
      <w:bookmarkEnd w:id="0"/>
    </w:p>
    <w:p w:rsidR="003F5CE0" w:rsidRDefault="008C3B65" w:rsidP="004E1233">
      <w:pPr>
        <w:ind w:left="284"/>
      </w:pPr>
      <w:proofErr w:type="spellStart"/>
      <w:r w:rsidRPr="00FC2C88">
        <w:t>Чирко</w:t>
      </w:r>
      <w:proofErr w:type="spellEnd"/>
      <w:r>
        <w:t xml:space="preserve"> Д.П.</w:t>
      </w:r>
      <w:r w:rsidRPr="00FC2C88">
        <w:t xml:space="preserve"> </w:t>
      </w:r>
      <w:r w:rsidR="004E1233" w:rsidRPr="004E1233">
        <w:t>+998 77 414 79 84</w:t>
      </w:r>
    </w:p>
    <w:sectPr w:rsidR="003F5CE0" w:rsidSect="004E1233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D5783"/>
    <w:multiLevelType w:val="hybridMultilevel"/>
    <w:tmpl w:val="E7E25980"/>
    <w:lvl w:ilvl="0" w:tplc="F2C8AA60">
      <w:numFmt w:val="bullet"/>
      <w:lvlText w:val="-"/>
      <w:lvlJc w:val="left"/>
      <w:pPr>
        <w:ind w:left="288" w:hanging="2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F6E274">
      <w:numFmt w:val="bullet"/>
      <w:lvlText w:val="•"/>
      <w:lvlJc w:val="left"/>
      <w:pPr>
        <w:ind w:left="1328" w:hanging="248"/>
      </w:pPr>
      <w:rPr>
        <w:rFonts w:hint="default"/>
        <w:lang w:val="ru-RU" w:eastAsia="en-US" w:bidi="ar-SA"/>
      </w:rPr>
    </w:lvl>
    <w:lvl w:ilvl="2" w:tplc="10D61D66">
      <w:numFmt w:val="bullet"/>
      <w:lvlText w:val="•"/>
      <w:lvlJc w:val="left"/>
      <w:pPr>
        <w:ind w:left="2377" w:hanging="248"/>
      </w:pPr>
      <w:rPr>
        <w:rFonts w:hint="default"/>
        <w:lang w:val="ru-RU" w:eastAsia="en-US" w:bidi="ar-SA"/>
      </w:rPr>
    </w:lvl>
    <w:lvl w:ilvl="3" w:tplc="4C305BBE">
      <w:numFmt w:val="bullet"/>
      <w:lvlText w:val="•"/>
      <w:lvlJc w:val="left"/>
      <w:pPr>
        <w:ind w:left="3425" w:hanging="248"/>
      </w:pPr>
      <w:rPr>
        <w:rFonts w:hint="default"/>
        <w:lang w:val="ru-RU" w:eastAsia="en-US" w:bidi="ar-SA"/>
      </w:rPr>
    </w:lvl>
    <w:lvl w:ilvl="4" w:tplc="E746FA96">
      <w:numFmt w:val="bullet"/>
      <w:lvlText w:val="•"/>
      <w:lvlJc w:val="left"/>
      <w:pPr>
        <w:ind w:left="4474" w:hanging="248"/>
      </w:pPr>
      <w:rPr>
        <w:rFonts w:hint="default"/>
        <w:lang w:val="ru-RU" w:eastAsia="en-US" w:bidi="ar-SA"/>
      </w:rPr>
    </w:lvl>
    <w:lvl w:ilvl="5" w:tplc="EA2080DE">
      <w:numFmt w:val="bullet"/>
      <w:lvlText w:val="•"/>
      <w:lvlJc w:val="left"/>
      <w:pPr>
        <w:ind w:left="5523" w:hanging="248"/>
      </w:pPr>
      <w:rPr>
        <w:rFonts w:hint="default"/>
        <w:lang w:val="ru-RU" w:eastAsia="en-US" w:bidi="ar-SA"/>
      </w:rPr>
    </w:lvl>
    <w:lvl w:ilvl="6" w:tplc="539840D2">
      <w:numFmt w:val="bullet"/>
      <w:lvlText w:val="•"/>
      <w:lvlJc w:val="left"/>
      <w:pPr>
        <w:ind w:left="6571" w:hanging="248"/>
      </w:pPr>
      <w:rPr>
        <w:rFonts w:hint="default"/>
        <w:lang w:val="ru-RU" w:eastAsia="en-US" w:bidi="ar-SA"/>
      </w:rPr>
    </w:lvl>
    <w:lvl w:ilvl="7" w:tplc="4AAC29D8">
      <w:numFmt w:val="bullet"/>
      <w:lvlText w:val="•"/>
      <w:lvlJc w:val="left"/>
      <w:pPr>
        <w:ind w:left="7620" w:hanging="248"/>
      </w:pPr>
      <w:rPr>
        <w:rFonts w:hint="default"/>
        <w:lang w:val="ru-RU" w:eastAsia="en-US" w:bidi="ar-SA"/>
      </w:rPr>
    </w:lvl>
    <w:lvl w:ilvl="8" w:tplc="9D1A6B8E">
      <w:numFmt w:val="bullet"/>
      <w:lvlText w:val="•"/>
      <w:lvlJc w:val="left"/>
      <w:pPr>
        <w:ind w:left="8669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60"/>
    <w:rsid w:val="00004A23"/>
    <w:rsid w:val="00025446"/>
    <w:rsid w:val="000B7842"/>
    <w:rsid w:val="001F1672"/>
    <w:rsid w:val="00316436"/>
    <w:rsid w:val="003F5CE0"/>
    <w:rsid w:val="004E1233"/>
    <w:rsid w:val="0054158B"/>
    <w:rsid w:val="005942F5"/>
    <w:rsid w:val="005D3CFC"/>
    <w:rsid w:val="00677D60"/>
    <w:rsid w:val="006D29C2"/>
    <w:rsid w:val="00897C0B"/>
    <w:rsid w:val="008B20C1"/>
    <w:rsid w:val="008C3B65"/>
    <w:rsid w:val="00A14ADE"/>
    <w:rsid w:val="00AA395B"/>
    <w:rsid w:val="00B949E0"/>
    <w:rsid w:val="00BB2B44"/>
    <w:rsid w:val="00C10167"/>
    <w:rsid w:val="00C46A32"/>
    <w:rsid w:val="00D40BD2"/>
    <w:rsid w:val="00D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1F7"/>
    <w:pPr>
      <w:widowControl w:val="0"/>
      <w:autoSpaceDE w:val="0"/>
      <w:autoSpaceDN w:val="0"/>
      <w:spacing w:before="2" w:after="0" w:line="240" w:lineRule="auto"/>
      <w:ind w:left="17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7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77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A395B"/>
    <w:rPr>
      <w:color w:val="0000FF"/>
      <w:u w:val="single"/>
    </w:rPr>
  </w:style>
  <w:style w:type="paragraph" w:styleId="a7">
    <w:name w:val="No Spacing"/>
    <w:uiPriority w:val="1"/>
    <w:qFormat/>
    <w:rsid w:val="00C46A3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949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49E0"/>
    <w:pPr>
      <w:widowControl w:val="0"/>
      <w:autoSpaceDE w:val="0"/>
      <w:autoSpaceDN w:val="0"/>
      <w:spacing w:before="49" w:after="0" w:line="240" w:lineRule="auto"/>
      <w:ind w:left="11" w:right="472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A14A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A14ADE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451F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23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C3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1F7"/>
    <w:pPr>
      <w:widowControl w:val="0"/>
      <w:autoSpaceDE w:val="0"/>
      <w:autoSpaceDN w:val="0"/>
      <w:spacing w:before="2" w:after="0" w:line="240" w:lineRule="auto"/>
      <w:ind w:left="17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7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77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A395B"/>
    <w:rPr>
      <w:color w:val="0000FF"/>
      <w:u w:val="single"/>
    </w:rPr>
  </w:style>
  <w:style w:type="paragraph" w:styleId="a7">
    <w:name w:val="No Spacing"/>
    <w:uiPriority w:val="1"/>
    <w:qFormat/>
    <w:rsid w:val="00C46A3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949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49E0"/>
    <w:pPr>
      <w:widowControl w:val="0"/>
      <w:autoSpaceDE w:val="0"/>
      <w:autoSpaceDN w:val="0"/>
      <w:spacing w:before="49" w:after="0" w:line="240" w:lineRule="auto"/>
      <w:ind w:left="11" w:right="472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A14A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A14ADE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451F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23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C3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terra.u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Cryp</dc:creator>
  <cp:lastModifiedBy>Cryp</cp:lastModifiedBy>
  <cp:revision>21</cp:revision>
  <cp:lastPrinted>2025-12-10T10:49:00Z</cp:lastPrinted>
  <dcterms:created xsi:type="dcterms:W3CDTF">2025-12-09T13:19:00Z</dcterms:created>
  <dcterms:modified xsi:type="dcterms:W3CDTF">2025-12-10T10:58:00Z</dcterms:modified>
</cp:coreProperties>
</file>