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78A1" w14:textId="0DBDB239" w:rsidR="002F77C5" w:rsidRPr="00423656" w:rsidRDefault="002F77C5" w:rsidP="002F77C5">
      <w:pPr>
        <w:jc w:val="center"/>
        <w:rPr>
          <w:rFonts w:ascii="Arial" w:hAnsi="Arial" w:cs="Arial"/>
          <w:b/>
          <w:bCs/>
          <w:sz w:val="48"/>
          <w:szCs w:val="48"/>
          <w:lang w:val="ru-RU"/>
        </w:rPr>
      </w:pPr>
      <w:r w:rsidRPr="00423656">
        <w:rPr>
          <w:rFonts w:ascii="Arial" w:hAnsi="Arial" w:cs="Arial"/>
          <w:b/>
          <w:bCs/>
          <w:sz w:val="48"/>
          <w:szCs w:val="48"/>
          <w:lang w:val="ru-RU"/>
        </w:rPr>
        <w:t>Задача №1</w:t>
      </w:r>
    </w:p>
    <w:p w14:paraId="4216ED39" w14:textId="416AEFD3" w:rsidR="0089589F" w:rsidRPr="00423656" w:rsidRDefault="00DF16EE" w:rsidP="00DF16EE">
      <w:pPr>
        <w:ind w:firstLine="720"/>
        <w:rPr>
          <w:rFonts w:ascii="Arial" w:hAnsi="Arial" w:cs="Arial"/>
          <w:sz w:val="40"/>
          <w:szCs w:val="40"/>
          <w:lang w:val="ru-RU"/>
        </w:rPr>
      </w:pPr>
      <w:r w:rsidRPr="00423656">
        <w:rPr>
          <w:rFonts w:ascii="Arial" w:hAnsi="Arial" w:cs="Arial"/>
          <w:noProof/>
          <w:sz w:val="40"/>
          <w:szCs w:val="40"/>
          <w:lang w:val="ru-RU"/>
        </w:rPr>
        <w:drawing>
          <wp:anchor distT="0" distB="0" distL="114300" distR="114300" simplePos="0" relativeHeight="251658240" behindDoc="1" locked="0" layoutInCell="1" allowOverlap="1" wp14:anchorId="27029F20" wp14:editId="3E397CCC">
            <wp:simplePos x="0" y="0"/>
            <wp:positionH relativeFrom="margin">
              <wp:posOffset>2777490</wp:posOffset>
            </wp:positionH>
            <wp:positionV relativeFrom="paragraph">
              <wp:posOffset>29845</wp:posOffset>
            </wp:positionV>
            <wp:extent cx="3145790" cy="20199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276" w:rsidRPr="00423656">
        <w:rPr>
          <w:rFonts w:ascii="Arial" w:hAnsi="Arial" w:cs="Arial"/>
          <w:sz w:val="36"/>
          <w:szCs w:val="36"/>
          <w:lang w:val="ru-RU"/>
        </w:rPr>
        <w:t>Я выбрал спортивную игру</w:t>
      </w:r>
      <w:r w:rsidR="0089589F" w:rsidRPr="00423656">
        <w:rPr>
          <w:rFonts w:ascii="Arial" w:hAnsi="Arial" w:cs="Arial"/>
          <w:sz w:val="40"/>
          <w:szCs w:val="40"/>
          <w:lang w:val="ru-RU"/>
        </w:rPr>
        <w:t xml:space="preserve"> </w:t>
      </w:r>
      <w:r w:rsidR="00270119" w:rsidRPr="00423656">
        <w:rPr>
          <w:rFonts w:ascii="Arial" w:hAnsi="Arial" w:cs="Arial"/>
          <w:sz w:val="40"/>
          <w:szCs w:val="40"/>
          <w:lang w:val="ru-RU"/>
        </w:rPr>
        <w:t xml:space="preserve">- </w:t>
      </w:r>
      <w:r w:rsidR="006B4276" w:rsidRPr="00423656">
        <w:rPr>
          <w:rFonts w:ascii="Arial" w:hAnsi="Arial" w:cs="Arial"/>
          <w:b/>
          <w:bCs/>
          <w:sz w:val="44"/>
          <w:szCs w:val="44"/>
          <w:lang w:val="ru-RU"/>
        </w:rPr>
        <w:t>Баскетбол</w:t>
      </w:r>
      <w:r w:rsidR="006B4276" w:rsidRPr="00423656">
        <w:rPr>
          <w:rFonts w:ascii="Arial" w:hAnsi="Arial" w:cs="Arial"/>
          <w:sz w:val="40"/>
          <w:szCs w:val="40"/>
          <w:lang w:val="ru-RU"/>
        </w:rPr>
        <w:t>.</w:t>
      </w:r>
    </w:p>
    <w:p w14:paraId="76F3F986" w14:textId="4924DE1F" w:rsidR="002F77C5" w:rsidRPr="00423656" w:rsidRDefault="006B4276" w:rsidP="00DF16EE">
      <w:pPr>
        <w:ind w:firstLine="720"/>
        <w:jc w:val="both"/>
        <w:rPr>
          <w:rFonts w:ascii="Arial" w:hAnsi="Arial" w:cs="Arial"/>
          <w:sz w:val="36"/>
          <w:szCs w:val="36"/>
          <w:lang w:val="ru-RU"/>
        </w:rPr>
      </w:pPr>
      <w:r w:rsidRPr="00423656">
        <w:rPr>
          <w:rFonts w:ascii="Arial" w:hAnsi="Arial" w:cs="Arial"/>
          <w:sz w:val="36"/>
          <w:szCs w:val="36"/>
          <w:lang w:val="ru-RU"/>
        </w:rPr>
        <w:t xml:space="preserve">По вашим условиям получается, что в одной </w:t>
      </w:r>
      <w:r w:rsidRPr="00423656">
        <w:rPr>
          <w:rFonts w:ascii="Arial" w:hAnsi="Arial" w:cs="Arial"/>
          <w:color w:val="ED7D31" w:themeColor="accent2"/>
          <w:sz w:val="36"/>
          <w:szCs w:val="36"/>
          <w:lang w:val="ru-RU"/>
        </w:rPr>
        <w:t xml:space="preserve">команде </w:t>
      </w:r>
      <w:r w:rsidRPr="00423656">
        <w:rPr>
          <w:rFonts w:ascii="Arial" w:hAnsi="Arial" w:cs="Arial"/>
          <w:b/>
          <w:bCs/>
          <w:color w:val="ED7D31" w:themeColor="accent2"/>
          <w:sz w:val="36"/>
          <w:szCs w:val="36"/>
          <w:lang w:val="ru-RU"/>
        </w:rPr>
        <w:t>6</w:t>
      </w:r>
      <w:r w:rsidRPr="00423656">
        <w:rPr>
          <w:rFonts w:ascii="Arial" w:hAnsi="Arial" w:cs="Arial"/>
          <w:color w:val="ED7D31" w:themeColor="accent2"/>
          <w:sz w:val="36"/>
          <w:szCs w:val="36"/>
          <w:lang w:val="ru-RU"/>
        </w:rPr>
        <w:t xml:space="preserve"> игроков</w:t>
      </w:r>
      <w:r w:rsidRPr="00423656">
        <w:rPr>
          <w:rFonts w:ascii="Arial" w:hAnsi="Arial" w:cs="Arial"/>
          <w:sz w:val="36"/>
          <w:szCs w:val="36"/>
          <w:lang w:val="ru-RU"/>
        </w:rPr>
        <w:t xml:space="preserve">, а в </w:t>
      </w:r>
      <w:r w:rsidRPr="00423656">
        <w:rPr>
          <w:rFonts w:ascii="Arial" w:hAnsi="Arial" w:cs="Arial"/>
          <w:color w:val="4472C4" w:themeColor="accent1"/>
          <w:sz w:val="36"/>
          <w:szCs w:val="36"/>
          <w:lang w:val="ru-RU"/>
        </w:rPr>
        <w:t xml:space="preserve">другой </w:t>
      </w:r>
      <w:r w:rsidRPr="00423656">
        <w:rPr>
          <w:rFonts w:ascii="Arial" w:hAnsi="Arial" w:cs="Arial"/>
          <w:sz w:val="36"/>
          <w:szCs w:val="36"/>
          <w:lang w:val="ru-RU"/>
        </w:rPr>
        <w:t xml:space="preserve">по стандарту </w:t>
      </w:r>
      <w:r w:rsidRPr="00423656">
        <w:rPr>
          <w:rFonts w:ascii="Arial" w:hAnsi="Arial" w:cs="Arial"/>
          <w:b/>
          <w:bCs/>
          <w:color w:val="4472C4" w:themeColor="accent1"/>
          <w:sz w:val="36"/>
          <w:szCs w:val="36"/>
          <w:lang w:val="ru-RU"/>
        </w:rPr>
        <w:t>5</w:t>
      </w:r>
      <w:r w:rsidRPr="00423656">
        <w:rPr>
          <w:rFonts w:ascii="Arial" w:hAnsi="Arial" w:cs="Arial"/>
          <w:sz w:val="36"/>
          <w:szCs w:val="36"/>
          <w:lang w:val="ru-RU"/>
        </w:rPr>
        <w:t>.</w:t>
      </w:r>
    </w:p>
    <w:p w14:paraId="3D1CC4B7" w14:textId="77777777" w:rsidR="00DF16EE" w:rsidRPr="00423656" w:rsidRDefault="00DF16EE" w:rsidP="00DF16EE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14:paraId="58740907" w14:textId="3E758284" w:rsidR="002A27C4" w:rsidRPr="00423656" w:rsidRDefault="0089589F" w:rsidP="00DF16EE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423656">
        <w:rPr>
          <w:rFonts w:ascii="Arial" w:hAnsi="Arial" w:cs="Arial"/>
          <w:sz w:val="24"/>
          <w:szCs w:val="24"/>
          <w:lang w:val="ru-RU"/>
        </w:rPr>
        <w:t xml:space="preserve">Если каждый игрок между собой среди 11 игроков на поле равны между собой, то получается, что </w:t>
      </w:r>
      <w:r w:rsidRPr="00423656">
        <w:rPr>
          <w:rFonts w:ascii="Arial" w:hAnsi="Arial" w:cs="Arial"/>
          <w:color w:val="ED7D31" w:themeColor="accent2"/>
          <w:sz w:val="24"/>
          <w:szCs w:val="24"/>
          <w:lang w:val="ru-RU"/>
        </w:rPr>
        <w:t>оранжевая</w:t>
      </w:r>
      <w:r w:rsidR="008555D3" w:rsidRPr="00423656">
        <w:rPr>
          <w:rFonts w:ascii="Arial" w:hAnsi="Arial" w:cs="Arial"/>
          <w:sz w:val="24"/>
          <w:szCs w:val="24"/>
          <w:lang w:val="ru-RU"/>
        </w:rPr>
        <w:t xml:space="preserve"> </w:t>
      </w:r>
      <w:r w:rsidR="002A27C4" w:rsidRPr="00423656">
        <w:rPr>
          <w:rFonts w:ascii="Arial" w:hAnsi="Arial" w:cs="Arial"/>
          <w:sz w:val="24"/>
          <w:szCs w:val="24"/>
          <w:lang w:val="ru-RU"/>
        </w:rPr>
        <w:t xml:space="preserve">команда </w:t>
      </w:r>
      <w:r w:rsidR="008555D3" w:rsidRPr="00423656">
        <w:rPr>
          <w:rFonts w:ascii="Arial" w:hAnsi="Arial" w:cs="Arial"/>
          <w:sz w:val="24"/>
          <w:szCs w:val="24"/>
          <w:lang w:val="ru-RU"/>
        </w:rPr>
        <w:t>имеет 20% преимуществ</w:t>
      </w:r>
      <w:r w:rsidR="002A27C4" w:rsidRPr="00423656">
        <w:rPr>
          <w:rFonts w:ascii="Arial" w:hAnsi="Arial" w:cs="Arial"/>
          <w:sz w:val="24"/>
          <w:szCs w:val="24"/>
          <w:lang w:val="ru-RU"/>
        </w:rPr>
        <w:t>а</w:t>
      </w:r>
      <w:r w:rsidR="008555D3" w:rsidRPr="00423656">
        <w:rPr>
          <w:rFonts w:ascii="Arial" w:hAnsi="Arial" w:cs="Arial"/>
          <w:sz w:val="24"/>
          <w:szCs w:val="24"/>
          <w:lang w:val="ru-RU"/>
        </w:rPr>
        <w:t>.</w:t>
      </w:r>
    </w:p>
    <w:p w14:paraId="6F466F30" w14:textId="3421B4B4" w:rsidR="0093755D" w:rsidRPr="00423656" w:rsidRDefault="00D65371" w:rsidP="0093755D">
      <w:pPr>
        <w:jc w:val="center"/>
        <w:rPr>
          <w:rFonts w:ascii="Arial" w:eastAsiaTheme="minorEastAsia" w:hAnsi="Arial" w:cs="Arial"/>
          <w:i/>
          <w:sz w:val="24"/>
          <w:szCs w:val="24"/>
          <w:lang w:val="ru-RU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ru-RU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ru-RU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ru-RU"/>
              </w:rPr>
              <m:t>x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ru-RU"/>
              </w:rPr>
              <m:t>100%</m:t>
            </m:r>
          </m:den>
        </m:f>
      </m:oMath>
      <w:r w:rsidR="0093755D" w:rsidRPr="00423656">
        <w:rPr>
          <w:rFonts w:ascii="Arial" w:eastAsiaTheme="minorEastAsia" w:hAnsi="Arial" w:cs="Arial"/>
          <w:i/>
          <w:sz w:val="24"/>
          <w:szCs w:val="24"/>
          <w:lang w:val="ru-RU"/>
        </w:rPr>
        <w:t xml:space="preserve"> ;</w:t>
      </w:r>
      <w:r w:rsidR="0093755D" w:rsidRPr="00423656">
        <w:rPr>
          <w:rFonts w:ascii="Arial" w:eastAsiaTheme="minorEastAsia" w:hAnsi="Arial" w:cs="Arial"/>
          <w:i/>
          <w:sz w:val="24"/>
          <w:szCs w:val="24"/>
          <w:lang w:val="ru-RU"/>
        </w:rPr>
        <w:tab/>
      </w:r>
      <w:r w:rsidR="0093755D" w:rsidRPr="00423656">
        <w:rPr>
          <w:rFonts w:ascii="Arial" w:eastAsiaTheme="minorEastAsia" w:hAnsi="Arial" w:cs="Arial"/>
          <w:i/>
          <w:sz w:val="24"/>
          <w:szCs w:val="24"/>
        </w:rPr>
        <w:t>x</w:t>
      </w:r>
      <w:r w:rsidR="0093755D" w:rsidRPr="00423656">
        <w:rPr>
          <w:rFonts w:ascii="Arial" w:eastAsiaTheme="minorEastAsia" w:hAnsi="Arial" w:cs="Arial"/>
          <w:i/>
          <w:sz w:val="24"/>
          <w:szCs w:val="24"/>
          <w:lang w:val="ru-RU"/>
        </w:rPr>
        <w:t xml:space="preserve"> = 20%;</w:t>
      </w:r>
    </w:p>
    <w:p w14:paraId="60B609CA" w14:textId="07396899" w:rsidR="002F77C5" w:rsidRPr="00423656" w:rsidRDefault="002F77C5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Получается, что все критерии будут лучше у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оранжевых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чем у </w:t>
      </w:r>
      <w:r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синих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 Такие как:</w:t>
      </w:r>
    </w:p>
    <w:p w14:paraId="579B7155" w14:textId="4F6D311E" w:rsidR="002F77C5" w:rsidRPr="00423656" w:rsidRDefault="002F77C5" w:rsidP="00FB3F97">
      <w:pPr>
        <w:pStyle w:val="ListParagraph"/>
        <w:numPr>
          <w:ilvl w:val="0"/>
          <w:numId w:val="4"/>
        </w:numPr>
        <w:jc w:val="both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Берегут энергию лучше, потому что перемещаются меньше, так как распределены по полю меньшей площади.</w:t>
      </w:r>
    </w:p>
    <w:p w14:paraId="705F7ECF" w14:textId="410C55BD" w:rsidR="00F81539" w:rsidRPr="00423656" w:rsidRDefault="007B0254" w:rsidP="00FB3F97">
      <w:pPr>
        <w:pStyle w:val="ListParagraph"/>
        <w:numPr>
          <w:ilvl w:val="0"/>
          <w:numId w:val="4"/>
        </w:numPr>
        <w:jc w:val="both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К</w:t>
      </w:r>
      <w:r w:rsidR="00F81539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омбинации тактических и стратегических действий.</w:t>
      </w:r>
    </w:p>
    <w:p w14:paraId="2E24F669" w14:textId="67ABB91B" w:rsidR="00F81539" w:rsidRPr="00423656" w:rsidRDefault="00FB3F97" w:rsidP="00FB3F97">
      <w:pPr>
        <w:pStyle w:val="ListParagraph"/>
        <w:numPr>
          <w:ilvl w:val="0"/>
          <w:numId w:val="4"/>
        </w:numPr>
        <w:jc w:val="both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7EC30AD" wp14:editId="31B13ED9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2325370" cy="1642110"/>
            <wp:effectExtent l="0" t="127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2537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539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Больше вариантов распределения игроков по главным обязанностям на игровом поле. </w:t>
      </w:r>
      <w:r w:rsidR="00F81539" w:rsidRPr="00423656">
        <w:rPr>
          <w:rFonts w:ascii="Arial" w:eastAsiaTheme="minorEastAsia" w:hAnsi="Arial" w:cs="Arial"/>
          <w:i/>
          <w:sz w:val="24"/>
          <w:szCs w:val="24"/>
          <w:lang w:val="ru-RU"/>
        </w:rPr>
        <w:t>К примеру, 1 игрок на защите, 2 на полузащите, 2 на полуатаке и 1 на атаке</w:t>
      </w:r>
      <w:r w:rsidRPr="00423656">
        <w:rPr>
          <w:rFonts w:ascii="Arial" w:eastAsiaTheme="minorEastAsia" w:hAnsi="Arial" w:cs="Arial"/>
          <w:i/>
          <w:sz w:val="24"/>
          <w:szCs w:val="24"/>
          <w:lang w:val="ru-RU"/>
        </w:rPr>
        <w:t xml:space="preserve"> (картинка справа)</w:t>
      </w:r>
    </w:p>
    <w:p w14:paraId="671733EF" w14:textId="013A4C22" w:rsidR="00FB3F97" w:rsidRPr="00423656" w:rsidRDefault="00FB3F97" w:rsidP="0093755D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54BD0F1E" w14:textId="77777777" w:rsidR="00FB3F97" w:rsidRPr="00423656" w:rsidRDefault="00FB3F97" w:rsidP="0093755D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1C06530C" w14:textId="77C4EAE3" w:rsidR="0093755D" w:rsidRPr="00423656" w:rsidRDefault="0093755D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Очевидно, чтобы сбалансировать игру нужно либо </w:t>
      </w:r>
      <w:r w:rsidRPr="007B0254">
        <w:rPr>
          <w:rFonts w:ascii="Arial" w:eastAsiaTheme="minorEastAsia" w:hAnsi="Arial" w:cs="Arial"/>
          <w:iCs/>
          <w:color w:val="C00000"/>
          <w:sz w:val="24"/>
          <w:szCs w:val="24"/>
          <w:lang w:val="ru-RU"/>
        </w:rPr>
        <w:t xml:space="preserve">ограничить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оранжевую команду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или дать </w:t>
      </w:r>
      <w:r w:rsidRPr="007B0254">
        <w:rPr>
          <w:rFonts w:ascii="Arial" w:eastAsiaTheme="minorEastAsia" w:hAnsi="Arial" w:cs="Arial"/>
          <w:iCs/>
          <w:color w:val="70AD47" w:themeColor="accent6"/>
          <w:sz w:val="24"/>
          <w:szCs w:val="24"/>
          <w:lang w:val="ru-RU"/>
        </w:rPr>
        <w:t xml:space="preserve">преимущество </w:t>
      </w:r>
      <w:r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синей команде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</w:t>
      </w:r>
      <w:r w:rsidR="00FB3F9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Возможно, что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даже нужно сделать </w:t>
      </w:r>
      <w:r w:rsidRPr="007B0254"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  <w:t>оба варианта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5874016C" w14:textId="77777777" w:rsidR="00DF16EE" w:rsidRPr="00423656" w:rsidRDefault="00DF16EE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795EF814" w14:textId="77777777" w:rsidR="007B0254" w:rsidRDefault="0093755D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Первое что мне пришло в голову это увеличить корзину</w:t>
      </w:r>
      <w:r w:rsidR="00815D53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 диаметре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оранжевой команды</w:t>
      </w:r>
      <w:r w:rsidR="00815D53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Увеличить нужно в таком процентном соотношении, чтобы компенсировать 20% преимущества </w:t>
      </w:r>
      <w:r w:rsidR="00815D53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оранжевой команды </w:t>
      </w:r>
      <w:r w:rsidR="00815D53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над </w:t>
      </w:r>
      <w:r w:rsidR="00815D53"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синей</w:t>
      </w:r>
      <w:r w:rsidR="00270119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</w:t>
      </w:r>
    </w:p>
    <w:p w14:paraId="569BB340" w14:textId="4B601C43" w:rsidR="00270119" w:rsidRDefault="00270119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lastRenderedPageBreak/>
        <w:t xml:space="preserve">Я быстро отказался от этой идеи, потому что считаю, что </w:t>
      </w:r>
      <w:r w:rsidR="00FB3F9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сильно заметное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визуальное изменение поля очень плохо отразиться для зрителей. Так что нужно стараться не менять игровое поле.</w:t>
      </w:r>
    </w:p>
    <w:p w14:paraId="41292010" w14:textId="77777777" w:rsidR="007B0254" w:rsidRPr="00423656" w:rsidRDefault="007B0254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28482D1F" w14:textId="1364F963" w:rsidR="00270119" w:rsidRPr="00423656" w:rsidRDefault="00812BB9" w:rsidP="00897F2C">
      <w:pPr>
        <w:jc w:val="center"/>
        <w:rPr>
          <w:rFonts w:ascii="Arial" w:eastAsiaTheme="minorEastAsia" w:hAnsi="Arial" w:cs="Arial"/>
          <w:b/>
          <w:bCs/>
          <w:iCs/>
          <w:sz w:val="36"/>
          <w:szCs w:val="36"/>
          <w:lang w:val="ru-RU"/>
        </w:rPr>
      </w:pPr>
      <w:r w:rsidRPr="00423656">
        <w:rPr>
          <w:rFonts w:ascii="Arial" w:eastAsiaTheme="minorEastAsia" w:hAnsi="Arial" w:cs="Arial"/>
          <w:b/>
          <w:bCs/>
          <w:iCs/>
          <w:color w:val="C00000"/>
          <w:sz w:val="36"/>
          <w:szCs w:val="36"/>
          <w:lang w:val="ru-RU"/>
        </w:rPr>
        <w:t>Ог</w:t>
      </w:r>
      <w:r w:rsidR="00270119" w:rsidRPr="00423656">
        <w:rPr>
          <w:rFonts w:ascii="Arial" w:eastAsiaTheme="minorEastAsia" w:hAnsi="Arial" w:cs="Arial"/>
          <w:b/>
          <w:bCs/>
          <w:iCs/>
          <w:color w:val="C00000"/>
          <w:sz w:val="36"/>
          <w:szCs w:val="36"/>
          <w:lang w:val="ru-RU"/>
        </w:rPr>
        <w:t>рани</w:t>
      </w:r>
      <w:r w:rsidR="002F77C5" w:rsidRPr="00423656">
        <w:rPr>
          <w:rFonts w:ascii="Arial" w:eastAsiaTheme="minorEastAsia" w:hAnsi="Arial" w:cs="Arial"/>
          <w:b/>
          <w:bCs/>
          <w:iCs/>
          <w:color w:val="C00000"/>
          <w:sz w:val="36"/>
          <w:szCs w:val="36"/>
          <w:lang w:val="ru-RU"/>
        </w:rPr>
        <w:t>чен</w:t>
      </w:r>
      <w:r w:rsidR="00DF16EE" w:rsidRPr="00423656">
        <w:rPr>
          <w:rFonts w:ascii="Arial" w:eastAsiaTheme="minorEastAsia" w:hAnsi="Arial" w:cs="Arial"/>
          <w:b/>
          <w:bCs/>
          <w:iCs/>
          <w:color w:val="C00000"/>
          <w:sz w:val="36"/>
          <w:szCs w:val="36"/>
          <w:lang w:val="ru-RU"/>
        </w:rPr>
        <w:t>и</w:t>
      </w:r>
      <w:r w:rsidRPr="00423656">
        <w:rPr>
          <w:rFonts w:ascii="Arial" w:eastAsiaTheme="minorEastAsia" w:hAnsi="Arial" w:cs="Arial"/>
          <w:b/>
          <w:bCs/>
          <w:iCs/>
          <w:color w:val="C00000"/>
          <w:sz w:val="36"/>
          <w:szCs w:val="36"/>
          <w:lang w:val="ru-RU"/>
        </w:rPr>
        <w:t>я</w:t>
      </w:r>
      <w:r w:rsidR="00270119" w:rsidRPr="00423656">
        <w:rPr>
          <w:rFonts w:ascii="Arial" w:eastAsiaTheme="minorEastAsia" w:hAnsi="Arial" w:cs="Arial"/>
          <w:b/>
          <w:bCs/>
          <w:iCs/>
          <w:sz w:val="36"/>
          <w:szCs w:val="36"/>
          <w:lang w:val="ru-RU"/>
        </w:rPr>
        <w:t xml:space="preserve"> </w:t>
      </w:r>
      <w:r w:rsidR="00270119" w:rsidRPr="00423656">
        <w:rPr>
          <w:rFonts w:ascii="Arial" w:eastAsiaTheme="minorEastAsia" w:hAnsi="Arial" w:cs="Arial"/>
          <w:b/>
          <w:bCs/>
          <w:iCs/>
          <w:color w:val="ED7D31" w:themeColor="accent2"/>
          <w:sz w:val="36"/>
          <w:szCs w:val="36"/>
          <w:lang w:val="ru-RU"/>
        </w:rPr>
        <w:t>оранжев</w:t>
      </w:r>
      <w:r w:rsidRPr="00423656">
        <w:rPr>
          <w:rFonts w:ascii="Arial" w:eastAsiaTheme="minorEastAsia" w:hAnsi="Arial" w:cs="Arial"/>
          <w:b/>
          <w:bCs/>
          <w:iCs/>
          <w:color w:val="ED7D31" w:themeColor="accent2"/>
          <w:sz w:val="36"/>
          <w:szCs w:val="36"/>
          <w:lang w:val="ru-RU"/>
        </w:rPr>
        <w:t>ой</w:t>
      </w:r>
      <w:r w:rsidR="00270119" w:rsidRPr="00423656">
        <w:rPr>
          <w:rFonts w:ascii="Arial" w:eastAsiaTheme="minorEastAsia" w:hAnsi="Arial" w:cs="Arial"/>
          <w:b/>
          <w:bCs/>
          <w:iCs/>
          <w:color w:val="ED7D31" w:themeColor="accent2"/>
          <w:sz w:val="36"/>
          <w:szCs w:val="36"/>
          <w:lang w:val="ru-RU"/>
        </w:rPr>
        <w:t xml:space="preserve"> </w:t>
      </w:r>
      <w:r w:rsidRPr="00423656">
        <w:rPr>
          <w:rFonts w:ascii="Arial" w:eastAsiaTheme="minorEastAsia" w:hAnsi="Arial" w:cs="Arial"/>
          <w:b/>
          <w:bCs/>
          <w:iCs/>
          <w:color w:val="ED7D31" w:themeColor="accent2"/>
          <w:sz w:val="36"/>
          <w:szCs w:val="36"/>
          <w:lang w:val="ru-RU"/>
        </w:rPr>
        <w:t>команды</w:t>
      </w:r>
      <w:r w:rsidR="00270119" w:rsidRPr="00423656">
        <w:rPr>
          <w:rFonts w:ascii="Arial" w:eastAsiaTheme="minorEastAsia" w:hAnsi="Arial" w:cs="Arial"/>
          <w:b/>
          <w:bCs/>
          <w:iCs/>
          <w:sz w:val="36"/>
          <w:szCs w:val="36"/>
          <w:lang w:val="ru-RU"/>
        </w:rPr>
        <w:t>.</w:t>
      </w:r>
    </w:p>
    <w:p w14:paraId="342D4C02" w14:textId="77777777" w:rsidR="00897F2C" w:rsidRPr="00423656" w:rsidRDefault="00897F2C" w:rsidP="00897F2C">
      <w:pPr>
        <w:jc w:val="center"/>
        <w:rPr>
          <w:rFonts w:ascii="Arial" w:eastAsiaTheme="minorEastAsia" w:hAnsi="Arial" w:cs="Arial"/>
          <w:b/>
          <w:bCs/>
          <w:iCs/>
          <w:sz w:val="32"/>
          <w:szCs w:val="32"/>
          <w:lang w:val="ru-RU"/>
        </w:rPr>
      </w:pPr>
    </w:p>
    <w:p w14:paraId="15FFBA8A" w14:textId="096140BB" w:rsidR="00270119" w:rsidRPr="00423656" w:rsidRDefault="00270119" w:rsidP="00897F2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ru-RU"/>
        </w:rPr>
      </w:pPr>
      <w:r w:rsidRPr="0042365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D1F60BF" wp14:editId="46DF567F">
            <wp:simplePos x="0" y="0"/>
            <wp:positionH relativeFrom="margin">
              <wp:posOffset>2846705</wp:posOffset>
            </wp:positionH>
            <wp:positionV relativeFrom="paragraph">
              <wp:posOffset>13335</wp:posOffset>
            </wp:positionV>
            <wp:extent cx="3095625" cy="2064385"/>
            <wp:effectExtent l="0" t="0" r="9525" b="0"/>
            <wp:wrapSquare wrapText="bothSides"/>
            <wp:docPr id="3" name="Picture 3" descr="Дедлайн НБА, итоги: обмен Джеймса Хардена, Кристапса Порзингиса, Энеса  Кантера, Монтрезла Харрелла и других игроков - Чемп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длайн НБА, итоги: обмен Джеймса Хардена, Кристапса Порзингиса, Энеса  Кантера, Монтрезла Харрелла и других игроков - Чемпиона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F2C"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>Е</w:t>
      </w:r>
      <w:r w:rsidR="00FB3F97"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 xml:space="preserve">сли </w:t>
      </w:r>
      <w:r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 xml:space="preserve">каждый </w:t>
      </w:r>
      <w:r w:rsidRPr="00423656">
        <w:rPr>
          <w:rFonts w:ascii="Arial" w:eastAsiaTheme="minorEastAsia" w:hAnsi="Arial" w:cs="Arial"/>
          <w:iCs/>
          <w:color w:val="ED7D31" w:themeColor="accent2"/>
          <w:sz w:val="28"/>
          <w:szCs w:val="28"/>
          <w:lang w:val="ru-RU"/>
        </w:rPr>
        <w:t xml:space="preserve">оранжевый игрок </w:t>
      </w:r>
      <w:r w:rsidR="00FB3F97"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>будет</w:t>
      </w:r>
      <w:r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 xml:space="preserve"> закрывать/блокировать каждого </w:t>
      </w:r>
      <w:r w:rsidRPr="00423656">
        <w:rPr>
          <w:rFonts w:ascii="Arial" w:eastAsiaTheme="minorEastAsia" w:hAnsi="Arial" w:cs="Arial"/>
          <w:iCs/>
          <w:color w:val="4472C4" w:themeColor="accent1"/>
          <w:sz w:val="28"/>
          <w:szCs w:val="28"/>
          <w:lang w:val="ru-RU"/>
        </w:rPr>
        <w:t>синего игрока</w:t>
      </w:r>
      <w:r w:rsidR="00566622"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 xml:space="preserve">, то </w:t>
      </w:r>
      <w:r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 xml:space="preserve">получается, что у </w:t>
      </w:r>
      <w:r w:rsidRPr="00423656">
        <w:rPr>
          <w:rFonts w:ascii="Arial" w:eastAsiaTheme="minorEastAsia" w:hAnsi="Arial" w:cs="Arial"/>
          <w:iCs/>
          <w:color w:val="ED7D31" w:themeColor="accent2"/>
          <w:sz w:val="28"/>
          <w:szCs w:val="28"/>
          <w:lang w:val="ru-RU"/>
        </w:rPr>
        <w:t xml:space="preserve">оранжевых </w:t>
      </w:r>
      <w:r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 xml:space="preserve">будет всегда свободно перемещаться </w:t>
      </w:r>
      <w:r w:rsidRPr="00423656">
        <w:rPr>
          <w:rFonts w:ascii="Arial" w:eastAsiaTheme="minorEastAsia" w:hAnsi="Arial" w:cs="Arial"/>
          <w:iCs/>
          <w:color w:val="ED7D31" w:themeColor="accent2"/>
          <w:sz w:val="28"/>
          <w:szCs w:val="28"/>
          <w:lang w:val="ru-RU"/>
        </w:rPr>
        <w:t>1 игрок</w:t>
      </w:r>
      <w:r w:rsidRPr="00423656">
        <w:rPr>
          <w:rFonts w:ascii="Arial" w:eastAsiaTheme="minorEastAsia" w:hAnsi="Arial" w:cs="Arial"/>
          <w:iCs/>
          <w:sz w:val="28"/>
          <w:szCs w:val="28"/>
          <w:lang w:val="ru-RU"/>
        </w:rPr>
        <w:t>.</w:t>
      </w:r>
    </w:p>
    <w:p w14:paraId="6034DCB0" w14:textId="67034193" w:rsidR="00270119" w:rsidRPr="00423656" w:rsidRDefault="00270119" w:rsidP="00270119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0D5DABB8" w14:textId="619C01BC" w:rsidR="00270119" w:rsidRPr="00423656" w:rsidRDefault="00270119" w:rsidP="00270119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6CD79835" w14:textId="4877D182" w:rsidR="00566622" w:rsidRDefault="007B0254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03F5C1" wp14:editId="6C1ED0F0">
            <wp:simplePos x="0" y="0"/>
            <wp:positionH relativeFrom="margin">
              <wp:posOffset>3812264</wp:posOffset>
            </wp:positionH>
            <wp:positionV relativeFrom="paragraph">
              <wp:posOffset>90308</wp:posOffset>
            </wp:positionV>
            <wp:extent cx="1908175" cy="12719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F9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Можем ограничить блок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ирование</w:t>
      </w:r>
      <w:r w:rsidR="00FB3F9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игрок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а</w:t>
      </w:r>
      <w:r w:rsidR="00FB3F9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до 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2 у </w:t>
      </w:r>
      <w:r w:rsidR="00566622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оранжевых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чтобы они не могли задавить в глухую количеством </w:t>
      </w:r>
      <w:r w:rsidR="00566622"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синюю команду</w:t>
      </w:r>
      <w:r w:rsidR="00FB3F9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Тогда при атаке или защите не должно чувствоваться сильное преимущество </w:t>
      </w:r>
      <w:r w:rsidR="00566622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оранжевой команды 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над </w:t>
      </w:r>
      <w:r w:rsidR="00566622"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синей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br/>
      </w:r>
      <w:r w:rsidR="00FB3F9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Стоит отметить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что почти не бывает случаев, когда вся команда нуждается в блоке </w:t>
      </w:r>
      <w:r w:rsidR="00362EA0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полной </w:t>
      </w:r>
      <w:r w:rsidR="0056662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вражеской команды. </w:t>
      </w:r>
    </w:p>
    <w:p w14:paraId="69BAE77C" w14:textId="17523995" w:rsidR="007B0254" w:rsidRPr="00423656" w:rsidRDefault="007B0254" w:rsidP="007B0254">
      <w:pPr>
        <w:ind w:left="360"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1E087E4A" w14:textId="1AE80B12" w:rsidR="00897F2C" w:rsidRPr="00423656" w:rsidRDefault="00566622" w:rsidP="00270119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Визуально это не сильно повлияет на игру для зрителей, и не даст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оранжевой команде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реализовывать своё преимущество</w:t>
      </w:r>
      <w:r w:rsidR="00897F2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на 100%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52FD7DAA" w14:textId="61CAD193" w:rsidR="00897F2C" w:rsidRPr="00423656" w:rsidRDefault="00897F2C" w:rsidP="00270119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3CD6E70B" w14:textId="6C4CE1C7" w:rsidR="00897F2C" w:rsidRPr="00423656" w:rsidRDefault="00897F2C" w:rsidP="00897F2C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Фиксировать заброшенные очки в размере</w:t>
      </w:r>
      <w:r w:rsidR="00823B0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1 единицы для броска на штрафной зоне и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1</w:t>
      </w:r>
      <w:r w:rsidR="00823B0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.5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единицы независимо от расстояния брошенного мяча до кольца</w:t>
      </w:r>
      <w:r w:rsidR="00823B0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вне штрафной зоне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0D0A8CAB" w14:textId="1DC9F755" w:rsidR="00566622" w:rsidRPr="00423656" w:rsidRDefault="00897F2C" w:rsidP="00DF16EE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Конечно, это может хорошо сбалансировать команды между собой, но тогда мотивация бросать дальние броски теряет большой смысл</w:t>
      </w:r>
      <w:r w:rsidR="00DF16EE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у </w:t>
      </w:r>
      <w:r w:rsidR="00DF16EE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оранжевых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и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lastRenderedPageBreak/>
        <w:t xml:space="preserve">оранжевая команда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может сфокусир</w:t>
      </w:r>
      <w:r w:rsidR="008B5CB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оваться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на бли</w:t>
      </w:r>
      <w:r w:rsidR="008B5CB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жних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бросках</w:t>
      </w:r>
      <w:r w:rsidR="0087499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Это может дать мотивацию </w:t>
      </w:r>
      <w:r w:rsidR="00874991"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синей команде </w:t>
      </w:r>
      <w:r w:rsidR="0087499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сфокусировать свою защиту для ближних бросков.</w:t>
      </w:r>
    </w:p>
    <w:p w14:paraId="15580BEE" w14:textId="61BFEAF7" w:rsidR="00DF16EE" w:rsidRPr="00423656" w:rsidRDefault="00897F2C" w:rsidP="00270119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Для зрителей, которые болеют за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оранжевую команду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чаще всего будет радовать красивые ближние броски. Так как броски дальних расстояний будет намного реже.</w:t>
      </w:r>
    </w:p>
    <w:p w14:paraId="207718DF" w14:textId="1206D26A" w:rsidR="00DF16EE" w:rsidRPr="00423656" w:rsidRDefault="00DF16EE" w:rsidP="00DF16EE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Ограничить количество замен.</w:t>
      </w:r>
    </w:p>
    <w:p w14:paraId="6D569717" w14:textId="77777777" w:rsidR="00234B20" w:rsidRPr="00423656" w:rsidRDefault="00052D9E" w:rsidP="00E02E1A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Ограничить количество замен, ч</w:t>
      </w:r>
      <w:r w:rsidR="00DF16EE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тобы команда играла энерго</w:t>
      </w:r>
      <w:r w:rsidR="0002791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-</w:t>
      </w:r>
      <w:r w:rsidR="00DF16EE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экономнее, и распределяла обязанности лучше. </w:t>
      </w:r>
      <w:r w:rsidR="0002791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Возможно,</w:t>
      </w:r>
      <w:r w:rsidR="00DF16EE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="0002791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что это главный критерий </w:t>
      </w:r>
      <w:r w:rsidR="00DF16EE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тренера, что каждый будет ещё более важен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по своей роли</w:t>
      </w:r>
      <w:r w:rsidR="00DF16EE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чем в стандартной игре. </w:t>
      </w:r>
    </w:p>
    <w:p w14:paraId="6B5134D2" w14:textId="26A11B58" w:rsidR="00B40831" w:rsidRPr="00423656" w:rsidRDefault="00DF16EE" w:rsidP="00E02E1A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К примеру, будет думать больше</w:t>
      </w:r>
      <w:r w:rsidR="00234B20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,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 меньше 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делать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необдуманных </w:t>
      </w:r>
      <w:r w:rsidR="0002791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действий, которые могут 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потратить</w:t>
      </w:r>
      <w:r w:rsidR="00027912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куча энергии и больше понадеется на командную игру.</w:t>
      </w:r>
    </w:p>
    <w:p w14:paraId="7F8C9C35" w14:textId="5E8F2535" w:rsidR="007D295D" w:rsidRPr="00423656" w:rsidRDefault="009C74D1" w:rsidP="00E02E1A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Для зрителей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="00B40831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оранжевая команда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никак не 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будет казаться доминирующей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если они будут играть энерго-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эффективней, при их доминации виде на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1 игрок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а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на 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игровом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поле</w:t>
      </w:r>
      <w:r w:rsidR="007D295D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, т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о есть тратить энергию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всех </w:t>
      </w:r>
      <w:r w:rsidR="00952C37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игроков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 </w:t>
      </w:r>
      <w:r w:rsidR="007D295D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в сумме на эти 20% меньше, и тогда игра будет равной.</w:t>
      </w:r>
    </w:p>
    <w:p w14:paraId="3F8AB692" w14:textId="78DF0730" w:rsidR="007D295D" w:rsidRPr="00423656" w:rsidRDefault="00D65371" w:rsidP="007D295D">
      <w:pPr>
        <w:ind w:left="360" w:firstLine="360"/>
        <w:rPr>
          <w:rFonts w:ascii="Arial" w:eastAsiaTheme="minorEastAsia" w:hAnsi="Arial" w:cs="Arial"/>
          <w:i/>
          <w:i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Arial"/>
                  <w:i/>
                  <w:iCs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  <w:lang w:val="ru-RU"/>
                </w:rPr>
                <m:t>20%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  <w:lang w:val="ru-RU"/>
                </w:rPr>
                <m:t>6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  <w:lang w:val="ru-RU"/>
            </w:rPr>
            <m:t>=3.33%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;</m:t>
          </m:r>
        </m:oMath>
      </m:oMathPara>
    </w:p>
    <w:p w14:paraId="1F23C0B0" w14:textId="5163C98A" w:rsidR="007D295D" w:rsidRPr="00423656" w:rsidRDefault="007D295D" w:rsidP="007D295D">
      <w:pPr>
        <w:ind w:left="360" w:firstLine="360"/>
        <w:rPr>
          <w:rFonts w:ascii="Arial" w:eastAsiaTheme="minorEastAsia" w:hAnsi="Arial" w:cs="Arial"/>
          <w:i/>
          <w:iCs/>
          <w:sz w:val="24"/>
          <w:szCs w:val="24"/>
          <w:lang w:val="ru-RU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val="ru-RU"/>
            </w:rPr>
            <m:t>Каждый игрок может тратить энергии на 3.33% от обычного</m:t>
          </m:r>
        </m:oMath>
      </m:oMathPara>
    </w:p>
    <w:p w14:paraId="7D4B8AC0" w14:textId="45AC1B8B" w:rsidR="00DF16EE" w:rsidRPr="00423656" w:rsidRDefault="007D295D" w:rsidP="00E02E1A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Это контролировать не так-то просто. У человека нет индикатора сколько у него энергии</w:t>
      </w:r>
      <w:r w:rsidR="00F8289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или энергонометр</w:t>
      </w:r>
      <w:r w:rsidR="009A66D8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а</w:t>
      </w:r>
      <w:r w:rsidR="00F8289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 минуту.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Поэтому тренеру нужно сделать конкретное правило ограничивающее количество действий за определённое количество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времени за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игр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у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</w:t>
      </w:r>
      <w:r w:rsidR="00F8289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К примеру,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стараться забивать</w:t>
      </w:r>
      <w:r w:rsidR="00B40831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очки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по очереди.</w:t>
      </w:r>
    </w:p>
    <w:p w14:paraId="1C4F1072" w14:textId="284B7654" w:rsidR="00052D9E" w:rsidRDefault="00052D9E" w:rsidP="007D295D">
      <w:pPr>
        <w:ind w:left="360"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В данном решении стоит учесть, что </w:t>
      </w:r>
      <w:r w:rsidRPr="00423656">
        <w:rPr>
          <w:rFonts w:ascii="Arial" w:eastAsiaTheme="minorEastAsia" w:hAnsi="Arial" w:cs="Arial"/>
          <w:iCs/>
          <w:color w:val="C00000"/>
          <w:sz w:val="24"/>
          <w:szCs w:val="24"/>
          <w:lang w:val="ru-RU"/>
        </w:rPr>
        <w:t>энергия = эффективность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5362FF2C" w14:textId="293C90B6" w:rsidR="004108FB" w:rsidRPr="00423656" w:rsidRDefault="004108FB" w:rsidP="004108FB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Самое главное чтобы не случилась такой ситуации что игроки сильно устали под конце игры и играют очень вяло на что скучно смотреть. Это тоже надо протестировать и собрать данные, чтобы я мог смело писать об этом хотя бы в математической форме.</w:t>
      </w:r>
    </w:p>
    <w:p w14:paraId="2976F9E5" w14:textId="545D98B0" w:rsidR="00952C37" w:rsidRPr="00423656" w:rsidRDefault="00952C37" w:rsidP="007D295D">
      <w:pPr>
        <w:ind w:left="360"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25B77141" w14:textId="7D6ACD27" w:rsidR="00423656" w:rsidRDefault="004108FB" w:rsidP="00E02E1A">
      <w:pPr>
        <w:ind w:firstLine="36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Чтобы решить вопрос с балансом я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бы объединил </w:t>
      </w:r>
      <w:r w:rsidR="00952C37" w:rsidRPr="00423656">
        <w:rPr>
          <w:rFonts w:ascii="Arial" w:eastAsiaTheme="minorEastAsia" w:hAnsi="Arial" w:cs="Arial"/>
          <w:iCs/>
          <w:sz w:val="24"/>
          <w:szCs w:val="24"/>
        </w:rPr>
        <w:t>II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 </w:t>
      </w:r>
      <w:r w:rsidR="00952C37" w:rsidRPr="00423656">
        <w:rPr>
          <w:rFonts w:ascii="Arial" w:eastAsiaTheme="minorEastAsia" w:hAnsi="Arial" w:cs="Arial"/>
          <w:iCs/>
          <w:sz w:val="24"/>
          <w:szCs w:val="24"/>
        </w:rPr>
        <w:t>III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варианты решения. Потому что </w:t>
      </w:r>
      <w:r>
        <w:rPr>
          <w:rFonts w:ascii="Arial" w:eastAsiaTheme="minorEastAsia" w:hAnsi="Arial" w:cs="Arial"/>
          <w:iCs/>
          <w:sz w:val="24"/>
          <w:szCs w:val="24"/>
        </w:rPr>
        <w:t>III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не будет реализовываться без конкретных действий игрока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. Игрок на кураже и в потоке может забыться и выгладывать свои силы больше положенно и не играть так эффективнее под конец игры, потому что потратил много силы</w:t>
      </w:r>
      <w:r w:rsidR="00072EF7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вначале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</w:t>
      </w:r>
      <w:r w:rsidR="002C058D">
        <w:rPr>
          <w:rFonts w:ascii="Arial" w:eastAsiaTheme="minorEastAsia" w:hAnsi="Arial" w:cs="Arial"/>
          <w:iCs/>
          <w:sz w:val="24"/>
          <w:szCs w:val="24"/>
          <w:lang w:val="ru-RU"/>
        </w:rPr>
        <w:t>Это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человеческий фактор. А технически</w:t>
      </w:r>
      <w:r w:rsidR="00072EF7">
        <w:rPr>
          <w:rFonts w:ascii="Arial" w:eastAsiaTheme="minorEastAsia" w:hAnsi="Arial" w:cs="Arial"/>
          <w:iCs/>
          <w:sz w:val="24"/>
          <w:szCs w:val="24"/>
          <w:lang w:val="ru-RU"/>
        </w:rPr>
        <w:t>е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вариант</w:t>
      </w:r>
      <w:r w:rsidR="00072EF7">
        <w:rPr>
          <w:rFonts w:ascii="Arial" w:eastAsiaTheme="minorEastAsia" w:hAnsi="Arial" w:cs="Arial"/>
          <w:iCs/>
          <w:sz w:val="24"/>
          <w:szCs w:val="24"/>
          <w:lang w:val="ru-RU"/>
        </w:rPr>
        <w:t>ы может</w:t>
      </w:r>
      <w:r w:rsidR="00952C37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закрепиться в точности, и игра должна быть более-менее равной.</w:t>
      </w:r>
    </w:p>
    <w:p w14:paraId="7E19EA11" w14:textId="031D1B91" w:rsidR="00952C37" w:rsidRPr="000710A7" w:rsidRDefault="00423656" w:rsidP="000710A7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br w:type="page"/>
      </w:r>
    </w:p>
    <w:p w14:paraId="5246B067" w14:textId="25DB6C15" w:rsidR="00E02E1A" w:rsidRPr="00423656" w:rsidRDefault="00952C37" w:rsidP="00E02E1A">
      <w:pPr>
        <w:ind w:left="360" w:firstLine="360"/>
        <w:jc w:val="center"/>
        <w:rPr>
          <w:rFonts w:ascii="Arial" w:eastAsiaTheme="minorEastAsia" w:hAnsi="Arial" w:cs="Arial"/>
          <w:b/>
          <w:bCs/>
          <w:iCs/>
          <w:sz w:val="36"/>
          <w:szCs w:val="36"/>
          <w:lang w:val="ru-RU"/>
        </w:rPr>
      </w:pPr>
      <w:r w:rsidRPr="004337C1">
        <w:rPr>
          <w:rFonts w:ascii="Arial" w:eastAsiaTheme="minorEastAsia" w:hAnsi="Arial" w:cs="Arial"/>
          <w:b/>
          <w:bCs/>
          <w:iCs/>
          <w:color w:val="70AD47" w:themeColor="accent6"/>
          <w:sz w:val="36"/>
          <w:szCs w:val="36"/>
          <w:lang w:val="ru-RU"/>
        </w:rPr>
        <w:lastRenderedPageBreak/>
        <w:t xml:space="preserve">Преимущество </w:t>
      </w:r>
      <w:r w:rsidRPr="00423656">
        <w:rPr>
          <w:rFonts w:ascii="Arial" w:eastAsiaTheme="minorEastAsia" w:hAnsi="Arial" w:cs="Arial"/>
          <w:b/>
          <w:bCs/>
          <w:iCs/>
          <w:color w:val="4472C4" w:themeColor="accent1"/>
          <w:sz w:val="36"/>
          <w:szCs w:val="36"/>
          <w:lang w:val="ru-RU"/>
        </w:rPr>
        <w:t>синей команды</w:t>
      </w:r>
      <w:r w:rsidRPr="00423656">
        <w:rPr>
          <w:rFonts w:ascii="Arial" w:eastAsiaTheme="minorEastAsia" w:hAnsi="Arial" w:cs="Arial"/>
          <w:b/>
          <w:bCs/>
          <w:iCs/>
          <w:sz w:val="36"/>
          <w:szCs w:val="36"/>
          <w:lang w:val="ru-RU"/>
        </w:rPr>
        <w:t>.</w:t>
      </w:r>
    </w:p>
    <w:p w14:paraId="6DCE1B9F" w14:textId="558DF3A2" w:rsidR="00E02E1A" w:rsidRPr="00423656" w:rsidRDefault="00E02E1A" w:rsidP="00E02E1A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Да</w:t>
      </w:r>
      <w:r w:rsidR="009A66D8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вать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дополнительн</w:t>
      </w:r>
      <w:r w:rsidR="009A66D8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ые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штрафн</w:t>
      </w:r>
      <w:r w:rsidR="009A66D8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ые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очк</w:t>
      </w:r>
      <w:r w:rsidR="009A66D8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и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="00557865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или </w:t>
      </w:r>
      <w:r w:rsidR="009A66D8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один </w:t>
      </w:r>
      <w:r w:rsidR="00557865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бросок на каждый фол</w:t>
      </w:r>
      <w:r w:rsidR="00B358CD" w:rsidRPr="00423656">
        <w:rPr>
          <w:rFonts w:ascii="Arial" w:hAnsi="Arial" w:cs="Arial"/>
          <w:lang w:val="ru-RU"/>
        </w:rPr>
        <w:t xml:space="preserve"> </w:t>
      </w:r>
    </w:p>
    <w:p w14:paraId="4F6BA853" w14:textId="3B0344A4" w:rsidR="00E02E1A" w:rsidRPr="00423656" w:rsidRDefault="00B358CD" w:rsidP="00E02E1A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47E58642" wp14:editId="3F924ABC">
            <wp:simplePos x="0" y="0"/>
            <wp:positionH relativeFrom="margin">
              <wp:align>right</wp:align>
            </wp:positionH>
            <wp:positionV relativeFrom="paragraph">
              <wp:posOffset>5619</wp:posOffset>
            </wp:positionV>
            <wp:extent cx="3347085" cy="2165350"/>
            <wp:effectExtent l="0" t="0" r="571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2E1A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Во-первых, </w:t>
      </w:r>
      <w:r w:rsidR="00E02E1A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оранжевая команда </w:t>
      </w:r>
      <w:r w:rsidR="00E02E1A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будет стараться меньше совершать фол, ибо 1 дополнительный</w:t>
      </w:r>
      <w:r w:rsidR="00557865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бросок или очко за попадание</w:t>
      </w:r>
      <w:r w:rsidR="00E02E1A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, это отличное преимущество</w:t>
      </w:r>
      <w:r w:rsidR="00332A5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для </w:t>
      </w:r>
      <w:r w:rsidR="00332A54"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синей команды</w:t>
      </w:r>
      <w:r w:rsidR="00E02E1A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24AAB2D6" w14:textId="3892224E" w:rsidR="001C4FB6" w:rsidRPr="00423656" w:rsidRDefault="001C4FB6" w:rsidP="00E02E1A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Во-вторых, </w:t>
      </w:r>
      <w:r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синяя команда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может хорошо отыгрываться за счёт того, что они получают больше очков или имеют дополнительный бросок.</w:t>
      </w:r>
    </w:p>
    <w:p w14:paraId="06AF635B" w14:textId="2011C04E" w:rsidR="00557865" w:rsidRPr="00423656" w:rsidRDefault="00557865" w:rsidP="00557865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ab/>
        <w:t xml:space="preserve">Лучше, чтобы за забитый мяч давали больше очков, ибо наслаждение забитого </w:t>
      </w:r>
      <w:r w:rsidR="001C4FB6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мяча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у зрителей должно оставаться одинаковым.</w:t>
      </w:r>
      <w:r w:rsidR="00332A5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Скорее всего зачисляться очки будут </w:t>
      </w:r>
      <w:r w:rsidR="00332A54" w:rsidRPr="00423656"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  <w:t>В</w:t>
      </w:r>
      <w:r w:rsidR="00332A5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1.5 раза больше, чем </w:t>
      </w:r>
      <w:r w:rsidR="00332A54" w:rsidRPr="00423656"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  <w:t>НА</w:t>
      </w:r>
      <w:r w:rsidR="00332A54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1 раз.</w:t>
      </w:r>
    </w:p>
    <w:p w14:paraId="0DAFB592" w14:textId="1B3AC17C" w:rsidR="00557865" w:rsidRPr="00423656" w:rsidRDefault="00C479EF" w:rsidP="00557865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Дать дополнительный шаг после </w:t>
      </w:r>
      <w:r w:rsidR="00823B0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того,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как поймал или схватил мяч.</w:t>
      </w:r>
    </w:p>
    <w:p w14:paraId="0EBB55C8" w14:textId="1B106CBC" w:rsidR="00C479EF" w:rsidRPr="00423656" w:rsidRDefault="00C479EF" w:rsidP="00C479EF">
      <w:pPr>
        <w:ind w:left="720"/>
        <w:rPr>
          <w:rFonts w:ascii="Arial" w:eastAsiaTheme="minorEastAsia" w:hAnsi="Arial" w:cs="Arial"/>
          <w:i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/>
          <w:sz w:val="24"/>
          <w:szCs w:val="24"/>
          <w:lang w:val="ru-RU"/>
        </w:rPr>
        <w:t>По стандарту игрок может делать 2 шага после начала движения</w:t>
      </w:r>
      <w:r w:rsidR="001D302E" w:rsidRPr="00423656">
        <w:rPr>
          <w:rFonts w:ascii="Arial" w:eastAsiaTheme="minorEastAsia" w:hAnsi="Arial" w:cs="Arial"/>
          <w:i/>
          <w:sz w:val="24"/>
          <w:szCs w:val="24"/>
          <w:lang w:val="ru-RU"/>
        </w:rPr>
        <w:t>.</w:t>
      </w:r>
    </w:p>
    <w:p w14:paraId="509DF674" w14:textId="257C8764" w:rsidR="00823B0C" w:rsidRPr="00423656" w:rsidRDefault="00823B0C" w:rsidP="00823B0C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При розыгрыше аута чтобы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оранжевые игроки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стояли от 1.5 метра </w:t>
      </w:r>
      <w:r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разыгрывавшего игрока.</w:t>
      </w:r>
    </w:p>
    <w:p w14:paraId="0413DC79" w14:textId="2ADFA42C" w:rsidR="00823B0C" w:rsidRPr="00423656" w:rsidRDefault="00043EFE" w:rsidP="00823B0C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3340710" wp14:editId="03CD532A">
            <wp:simplePos x="0" y="0"/>
            <wp:positionH relativeFrom="margin">
              <wp:align>right</wp:align>
            </wp:positionH>
            <wp:positionV relativeFrom="paragraph">
              <wp:posOffset>438785</wp:posOffset>
            </wp:positionV>
            <wp:extent cx="5935980" cy="3286760"/>
            <wp:effectExtent l="0" t="0" r="762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B0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Добавить 4 очка если </w:t>
      </w:r>
      <w:r w:rsidR="00823B0C"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игрок из синей команды </w:t>
      </w:r>
      <w:r w:rsidR="00823B0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закинул мяч в </w:t>
      </w:r>
      <w:r w:rsidR="00823B0C"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оранжевую корзину </w:t>
      </w:r>
      <w:r w:rsidR="00823B0C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из своей половины игрового поля.</w:t>
      </w:r>
      <w:r w:rsidR="00332A54" w:rsidRPr="00423656">
        <w:rPr>
          <w:rFonts w:ascii="Arial" w:hAnsi="Arial" w:cs="Arial"/>
          <w:lang w:val="ru-RU"/>
        </w:rPr>
        <w:t xml:space="preserve"> </w:t>
      </w:r>
    </w:p>
    <w:p w14:paraId="60A9E3F4" w14:textId="1E71143E" w:rsidR="00874991" w:rsidRPr="00423656" w:rsidRDefault="00874991" w:rsidP="00874991">
      <w:pPr>
        <w:ind w:left="72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73224AD7" w14:textId="0DAD773D" w:rsidR="00874991" w:rsidRPr="00423656" w:rsidRDefault="00874991" w:rsidP="001F621B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Очевидно, что давать преимущество нужно в первую очередь по техническим параметрам. </w:t>
      </w:r>
      <w:r w:rsidR="001F621B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Возможно, стоит внедрить нововведения, такие как разрешение некоторых более агрессивных действий в защите или атаке</w:t>
      </w:r>
      <w:r w:rsidR="00E9299A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для </w:t>
      </w:r>
      <w:r w:rsidR="00E9299A" w:rsidRPr="00E9299A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синей команде</w:t>
      </w:r>
      <w:r w:rsidR="001F621B"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73840F20" w14:textId="32164779" w:rsidR="004568E1" w:rsidRPr="00423656" w:rsidRDefault="004568E1" w:rsidP="001F621B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Я считаю, что если мы никак не меняем </w:t>
      </w:r>
      <w:r w:rsidRPr="00E9299A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оранжевую команду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то эти 4 пункта и немного </w:t>
      </w:r>
      <w:r w:rsidR="00E9299A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дать возможности </w:t>
      </w:r>
      <w:r w:rsidR="00E9299A" w:rsidRPr="00E9299A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синим</w:t>
      </w:r>
      <w:r w:rsidRPr="00E9299A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быть</w:t>
      </w:r>
      <w:r w:rsidR="00E9299A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более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агрессивным</w:t>
      </w:r>
      <w:r w:rsidR="00E9299A">
        <w:rPr>
          <w:rFonts w:ascii="Arial" w:eastAsiaTheme="minorEastAsia" w:hAnsi="Arial" w:cs="Arial"/>
          <w:iCs/>
          <w:sz w:val="24"/>
          <w:szCs w:val="24"/>
          <w:lang w:val="ru-RU"/>
        </w:rPr>
        <w:t>и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, то игра будет интересной и довольно-таки равной.</w:t>
      </w:r>
    </w:p>
    <w:p w14:paraId="6F25DAC5" w14:textId="5D0F967C" w:rsidR="00423656" w:rsidRPr="00423656" w:rsidRDefault="004568E1" w:rsidP="00423656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Конечно, нужно экспериментировать</w:t>
      </w:r>
      <w:r w:rsidR="00576161">
        <w:rPr>
          <w:rFonts w:ascii="Arial" w:eastAsiaTheme="minorEastAsia" w:hAnsi="Arial" w:cs="Arial"/>
          <w:iCs/>
          <w:sz w:val="24"/>
          <w:szCs w:val="24"/>
          <w:lang w:val="ru-RU"/>
        </w:rPr>
        <w:t>, тестировать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 находить </w:t>
      </w:r>
      <w:r w:rsidR="00576161">
        <w:rPr>
          <w:rFonts w:ascii="Arial" w:eastAsiaTheme="minorEastAsia" w:hAnsi="Arial" w:cs="Arial"/>
          <w:iCs/>
          <w:sz w:val="24"/>
          <w:szCs w:val="24"/>
          <w:lang w:val="ru-RU"/>
        </w:rPr>
        <w:t>наилучший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набор из чего я предлагал </w:t>
      </w:r>
      <w:r w:rsidRPr="00D65371">
        <w:rPr>
          <w:rFonts w:ascii="Arial" w:eastAsiaTheme="minorEastAsia" w:hAnsi="Arial" w:cs="Arial"/>
          <w:iCs/>
          <w:color w:val="C00000"/>
          <w:sz w:val="24"/>
          <w:szCs w:val="24"/>
          <w:lang w:val="ru-RU"/>
        </w:rPr>
        <w:t xml:space="preserve">ограничить </w:t>
      </w:r>
      <w:r w:rsidRPr="00423656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оранжевую 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и</w:t>
      </w:r>
      <w:r w:rsidR="004337C1">
        <w:rPr>
          <w:rFonts w:ascii="Arial" w:eastAsiaTheme="minorEastAsia" w:hAnsi="Arial" w:cs="Arial"/>
          <w:iCs/>
          <w:sz w:val="24"/>
          <w:szCs w:val="24"/>
          <w:lang w:val="ru-RU"/>
        </w:rPr>
        <w:t>/или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дать </w:t>
      </w:r>
      <w:r w:rsidRPr="00D65371">
        <w:rPr>
          <w:rFonts w:ascii="Arial" w:eastAsiaTheme="minorEastAsia" w:hAnsi="Arial" w:cs="Arial"/>
          <w:iCs/>
          <w:color w:val="70AD47" w:themeColor="accent6"/>
          <w:sz w:val="24"/>
          <w:szCs w:val="24"/>
          <w:lang w:val="ru-RU"/>
        </w:rPr>
        <w:t xml:space="preserve">преимущество </w:t>
      </w:r>
      <w:r w:rsidRPr="00423656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синим</w:t>
      </w: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422B323B" w14:textId="77777777" w:rsidR="00423656" w:rsidRPr="00423656" w:rsidRDefault="00423656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423656">
        <w:rPr>
          <w:rFonts w:ascii="Arial" w:eastAsiaTheme="minorEastAsia" w:hAnsi="Arial" w:cs="Arial"/>
          <w:iCs/>
          <w:sz w:val="24"/>
          <w:szCs w:val="24"/>
          <w:lang w:val="ru-RU"/>
        </w:rPr>
        <w:br w:type="page"/>
      </w:r>
    </w:p>
    <w:p w14:paraId="66CCB465" w14:textId="161501C5" w:rsidR="00423656" w:rsidRPr="00423656" w:rsidRDefault="00423656" w:rsidP="00423656">
      <w:pPr>
        <w:ind w:firstLine="720"/>
        <w:jc w:val="center"/>
        <w:rPr>
          <w:rFonts w:ascii="Arial" w:eastAsiaTheme="minorEastAsia" w:hAnsi="Arial" w:cs="Arial"/>
          <w:b/>
          <w:bCs/>
          <w:iCs/>
          <w:sz w:val="48"/>
          <w:szCs w:val="48"/>
          <w:lang w:val="ru-RU"/>
        </w:rPr>
      </w:pPr>
      <w:r w:rsidRPr="00423656">
        <w:rPr>
          <w:rFonts w:ascii="Arial" w:eastAsiaTheme="minorEastAsia" w:hAnsi="Arial" w:cs="Arial"/>
          <w:b/>
          <w:bCs/>
          <w:iCs/>
          <w:sz w:val="48"/>
          <w:szCs w:val="48"/>
          <w:lang w:val="ru-RU"/>
        </w:rPr>
        <w:lastRenderedPageBreak/>
        <w:t>Задача №2</w:t>
      </w:r>
    </w:p>
    <w:p w14:paraId="5500BF7E" w14:textId="16CE3F5D" w:rsidR="00EA1D83" w:rsidRPr="00EA1D83" w:rsidRDefault="00EA1D83" w:rsidP="00EA1D8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2. I. Скорее всего у </w:t>
      </w:r>
      <w:r w:rsidRPr="00022C89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первой игры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был лучше маркетинг, а у </w:t>
      </w:r>
      <w:r w:rsidRPr="00022C89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второй игры 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уже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игроки заинтересовались</w:t>
      </w:r>
      <w:r w:rsidR="00E434BD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сами (друг посоветовал или вручную искал по жанрам)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</w:t>
      </w:r>
      <w:r w:rsidR="00E434BD">
        <w:rPr>
          <w:rFonts w:ascii="Arial" w:eastAsiaTheme="minorEastAsia" w:hAnsi="Arial" w:cs="Arial"/>
          <w:iCs/>
          <w:sz w:val="24"/>
          <w:szCs w:val="24"/>
          <w:lang w:val="ru-RU"/>
        </w:rPr>
        <w:t>ли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может искали целенаправленно</w:t>
      </w:r>
      <w:r w:rsidR="00E434BD">
        <w:rPr>
          <w:rFonts w:ascii="Arial" w:eastAsiaTheme="minorEastAsia" w:hAnsi="Arial" w:cs="Arial"/>
          <w:iCs/>
          <w:sz w:val="24"/>
          <w:szCs w:val="24"/>
          <w:lang w:val="ru-RU"/>
        </w:rPr>
        <w:t>. К примеру, игрок захотел ни с того не всего поиграть историческую игру про вторую мировую войну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18BF2236" w14:textId="56AB3113" w:rsidR="00EA1D83" w:rsidRDefault="00EA1D83" w:rsidP="00EA1D8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Это как с обложкой книги (аналогия). </w:t>
      </w:r>
      <w:r w:rsidRPr="00022C89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Книга с красивой обложкой 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чаще берётся в руки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, но не каждый читает до конца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то есть две одинаковые книги с разной обложкой могут продаваться по-разному или же </w:t>
      </w:r>
      <w:r w:rsidRPr="00022C89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книга с плохой обложкой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, но хорошей рекламой может больше интересовать читателя</w:t>
      </w:r>
      <w:r w:rsidR="000C5121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попробовать её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чем такая же с </w:t>
      </w:r>
      <w:r w:rsidRPr="00022C89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красивой обложкой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276DBA9F" w14:textId="7D0C42B2" w:rsidR="00EA1D83" w:rsidRPr="00EA1D83" w:rsidRDefault="00EA1D83" w:rsidP="00EA1D8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Конечно, если сделать красивый графический трейлер и раскручивать её во всех соцсетях, позвать знаменитых гостей и блогер</w:t>
      </w:r>
      <w:r w:rsidR="00E63E95">
        <w:rPr>
          <w:rFonts w:ascii="Arial" w:eastAsiaTheme="minorEastAsia" w:hAnsi="Arial" w:cs="Arial"/>
          <w:iCs/>
          <w:sz w:val="24"/>
          <w:szCs w:val="24"/>
          <w:lang w:val="ru-RU"/>
        </w:rPr>
        <w:t>ов которые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="00E63E95" w:rsidRPr="00022C89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рекламируют</w:t>
      </w:r>
      <w:r w:rsidRPr="00022C89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 игру</w:t>
      </w:r>
      <w:r w:rsidR="00AE6693">
        <w:rPr>
          <w:rFonts w:ascii="Arial" w:eastAsiaTheme="minorEastAsia" w:hAnsi="Arial" w:cs="Arial"/>
          <w:iCs/>
          <w:sz w:val="24"/>
          <w:szCs w:val="24"/>
          <w:lang w:val="ru-RU"/>
        </w:rPr>
        <w:t>, то она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может набрать куча игроков на старте, но если она не затягивает, быстро надоедает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 однообразная, то она не сможет удержать игроков.</w:t>
      </w:r>
      <w:r w:rsidR="00AE669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Шанс что они зайдут ещё раз не так велик.</w:t>
      </w:r>
    </w:p>
    <w:p w14:paraId="7790387F" w14:textId="77777777" w:rsidR="00EA1D83" w:rsidRPr="00022C89" w:rsidRDefault="00EA1D83" w:rsidP="00EA1D83">
      <w:pPr>
        <w:ind w:firstLine="720"/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</w:pPr>
    </w:p>
    <w:p w14:paraId="72D459E4" w14:textId="77777777" w:rsidR="00EA1D83" w:rsidRPr="0074306F" w:rsidRDefault="00EA1D83" w:rsidP="00EA1D83">
      <w:pPr>
        <w:ind w:firstLine="720"/>
        <w:rPr>
          <w:rFonts w:ascii="Arial" w:eastAsiaTheme="minorEastAsia" w:hAnsi="Arial" w:cs="Arial"/>
          <w:i/>
          <w:sz w:val="24"/>
          <w:szCs w:val="24"/>
          <w:lang w:val="ru-RU"/>
        </w:rPr>
      </w:pPr>
      <w:r w:rsidRPr="00022C89">
        <w:rPr>
          <w:rFonts w:ascii="Arial" w:eastAsiaTheme="minorEastAsia" w:hAnsi="Arial" w:cs="Arial"/>
          <w:b/>
          <w:bCs/>
          <w:i/>
          <w:sz w:val="24"/>
          <w:szCs w:val="24"/>
          <w:lang w:val="ru-RU"/>
        </w:rPr>
        <w:t xml:space="preserve">Хорошая </w:t>
      </w:r>
      <w:r w:rsidRPr="00022C89">
        <w:rPr>
          <w:rFonts w:ascii="Arial" w:eastAsiaTheme="minorEastAsia" w:hAnsi="Arial" w:cs="Arial"/>
          <w:b/>
          <w:bCs/>
          <w:i/>
          <w:color w:val="4472C4" w:themeColor="accent1"/>
          <w:sz w:val="24"/>
          <w:szCs w:val="24"/>
          <w:lang w:val="ru-RU"/>
        </w:rPr>
        <w:t>иг</w:t>
      </w:r>
      <w:r w:rsidRPr="00022C89">
        <w:rPr>
          <w:rFonts w:ascii="Arial" w:eastAsiaTheme="minorEastAsia" w:hAnsi="Arial" w:cs="Arial"/>
          <w:b/>
          <w:bCs/>
          <w:i/>
          <w:color w:val="ED7D31" w:themeColor="accent2"/>
          <w:sz w:val="24"/>
          <w:szCs w:val="24"/>
          <w:lang w:val="ru-RU"/>
        </w:rPr>
        <w:t>ра</w:t>
      </w:r>
      <w:r w:rsidRPr="0074306F">
        <w:rPr>
          <w:rFonts w:ascii="Arial" w:eastAsiaTheme="minorEastAsia" w:hAnsi="Arial" w:cs="Arial"/>
          <w:i/>
          <w:sz w:val="24"/>
          <w:szCs w:val="24"/>
          <w:lang w:val="ru-RU"/>
        </w:rPr>
        <w:t xml:space="preserve"> должна заинтересовать и удержать игрока.</w:t>
      </w:r>
    </w:p>
    <w:p w14:paraId="57898679" w14:textId="77777777" w:rsidR="00EA1D83" w:rsidRPr="00EA1D83" w:rsidRDefault="00EA1D83" w:rsidP="00EA1D8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51F8B988" w14:textId="7EAD0083" w:rsidR="00EA1D83" w:rsidRPr="00EA1D83" w:rsidRDefault="00EA1D83" w:rsidP="00EA1D8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II. Ещё есть вариант что одна и таже игра выходила в разное время. Как раз в условии не сказано про разное время. И многие факторы повлияли на то, что в </w:t>
      </w:r>
      <w:r w:rsidRPr="00022C89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игру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зашли больше, но остались меньше.</w:t>
      </w:r>
    </w:p>
    <w:p w14:paraId="4DF26D9F" w14:textId="33B5A632" w:rsidR="00EA1D83" w:rsidRDefault="00EA1D83" w:rsidP="00EA1D8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К примеру, </w:t>
      </w:r>
      <w:r w:rsidRPr="00022C89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игра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про олимпийские игры, выходящая прям во время олимпийских игр будет иметь большее количество приходящих игроков, чем такая же </w:t>
      </w:r>
      <w:r w:rsidRPr="00022C89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игра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вне проведения олимп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>ийских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игр.</w:t>
      </w:r>
    </w:p>
    <w:p w14:paraId="68645715" w14:textId="62B17371" w:rsidR="00EA1D83" w:rsidRDefault="000D2FB3" w:rsidP="000D2FB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0D2FB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И конечно после окончания олимпийских игр игроки спадут, а если </w:t>
      </w:r>
      <w:r w:rsidRPr="00022C89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игрой </w:t>
      </w:r>
      <w:r w:rsidRPr="000D2FB3">
        <w:rPr>
          <w:rFonts w:ascii="Arial" w:eastAsiaTheme="minorEastAsia" w:hAnsi="Arial" w:cs="Arial"/>
          <w:iCs/>
          <w:sz w:val="24"/>
          <w:szCs w:val="24"/>
          <w:lang w:val="ru-RU"/>
        </w:rPr>
        <w:t>заинтересовались вне провидения таких мероприятий, то их уже удержать легче.</w:t>
      </w:r>
    </w:p>
    <w:p w14:paraId="4CA69D3A" w14:textId="661B3EB7" w:rsidR="00AE6693" w:rsidRDefault="00AE6693" w:rsidP="000D2FB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Для примера, когда вышел сериал Ведьмак, то онлайн </w:t>
      </w:r>
      <w:r w:rsidR="00022C89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игры 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Ведьмака 3 вырос и побил рекорд по одновременному онлайну.</w:t>
      </w:r>
    </w:p>
    <w:p w14:paraId="61AB9039" w14:textId="77777777" w:rsidR="000D2FB3" w:rsidRPr="00EA1D83" w:rsidRDefault="000D2FB3" w:rsidP="000D2FB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71694C96" w14:textId="6EF41B19" w:rsidR="000D2FB3" w:rsidRDefault="00EA1D83" w:rsidP="000D2FB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Или же </w:t>
      </w:r>
      <w:r w:rsidRPr="004F1D3F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игра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вышедшая в коронавирус и </w:t>
      </w:r>
      <w:r w:rsidRPr="004F1D3F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такая же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вне коронавируса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4818ADBC" w14:textId="6B6557A9" w:rsidR="00EA1D83" w:rsidRPr="00EA1D83" w:rsidRDefault="000D2FB3" w:rsidP="000D2FB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Во время пандемии можно заметить, что во многих онлайн сервисов поднялся онлайн и посещаемость. Конечно, на это повлиял фактор, что люди сидят дома.</w:t>
      </w:r>
    </w:p>
    <w:p w14:paraId="019A3FF0" w14:textId="1CF7DF51" w:rsidR="000D2FB3" w:rsidRDefault="000D2FB3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6BE65EB9" w14:textId="42D8BF6E" w:rsidR="000D2FB3" w:rsidRDefault="00EA1D83" w:rsidP="000D2FB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lastRenderedPageBreak/>
        <w:t xml:space="preserve">III. В условии </w:t>
      </w:r>
      <w:r w:rsidRPr="00DD534E"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  <w:t>не было сказано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, что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одинаковая игра с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Pr="00DD534E"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  <w:t>одинаковы</w:t>
      </w:r>
      <w:r w:rsidR="000D2FB3" w:rsidRPr="00DD534E"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  <w:t>ми игроками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, поэтому</w:t>
      </w:r>
      <w:r w:rsidR="00DD534E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я воспользуюсь этим и напишу, что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 перв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>ом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="000D2FB3" w:rsidRPr="00022C89">
        <w:rPr>
          <w:rFonts w:ascii="Arial" w:hAnsi="Arial" w:cs="Arial"/>
          <w:b/>
          <w:bCs/>
          <w:color w:val="ED7D31" w:themeColor="accent2"/>
          <w:lang w:val="ru-RU"/>
        </w:rPr>
        <w:t>эвенте "В"</w:t>
      </w:r>
      <w:r w:rsidR="000D2FB3" w:rsidRPr="00022C89">
        <w:rPr>
          <w:rFonts w:ascii="Arial" w:hAnsi="Arial" w:cs="Arial"/>
          <w:color w:val="ED7D31" w:themeColor="accent2"/>
          <w:lang w:val="ru-RU"/>
        </w:rPr>
        <w:t xml:space="preserve">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могл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>а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прийти большая часть фанат</w:t>
      </w:r>
      <w:r w:rsidR="001928A1">
        <w:rPr>
          <w:rFonts w:ascii="Arial" w:eastAsiaTheme="minorEastAsia" w:hAnsi="Arial" w:cs="Arial"/>
          <w:iCs/>
          <w:sz w:val="24"/>
          <w:szCs w:val="24"/>
          <w:lang w:val="ru-RU"/>
        </w:rPr>
        <w:t>ов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, и если эта франшиза, то прийти с первой части.</w:t>
      </w:r>
    </w:p>
    <w:p w14:paraId="1034BCA0" w14:textId="0E21794A" w:rsidR="001E5443" w:rsidRDefault="001E5443" w:rsidP="000D2FB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Возьмём конкретный случай, что это игра продолжение первой части. Игра часть 2.</w:t>
      </w:r>
    </w:p>
    <w:p w14:paraId="23FFF237" w14:textId="3F313264" w:rsidR="001E5443" w:rsidRDefault="00EA1D83" w:rsidP="001E5443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А во втором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="000D2FB3" w:rsidRPr="00333562">
        <w:rPr>
          <w:rFonts w:ascii="Arial" w:hAnsi="Arial" w:cs="Arial"/>
          <w:b/>
          <w:bCs/>
          <w:color w:val="4472C4" w:themeColor="accent1"/>
          <w:lang w:val="ru-RU"/>
        </w:rPr>
        <w:t>эвенте "Р”</w:t>
      </w:r>
      <w:r w:rsidR="000D2FB3" w:rsidRPr="00333562">
        <w:rPr>
          <w:rFonts w:ascii="Arial" w:hAnsi="Arial" w:cs="Arial"/>
          <w:color w:val="4472C4" w:themeColor="accent1"/>
          <w:lang w:val="ru-RU"/>
        </w:rPr>
        <w:t xml:space="preserve">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игроки встретили </w:t>
      </w:r>
      <w:r w:rsidR="00DD534E">
        <w:rPr>
          <w:rFonts w:ascii="Arial" w:eastAsiaTheme="minorEastAsia" w:hAnsi="Arial" w:cs="Arial"/>
          <w:iCs/>
          <w:sz w:val="24"/>
          <w:szCs w:val="24"/>
          <w:lang w:val="ru-RU"/>
        </w:rPr>
        <w:t>вторую часть, не играя и возможно не зная сюжет первой части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, им не нужно</w:t>
      </w:r>
      <w:r w:rsidR="005023F9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было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сравнивать и давать 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жёсткую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критику по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сравнению с первой как бы она не была успешна.</w:t>
      </w:r>
      <w:r w:rsidR="000D2FB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Как раз обычно </w:t>
      </w:r>
      <w:r w:rsidRPr="00EA1D83">
        <w:rPr>
          <w:rFonts w:ascii="Arial" w:eastAsiaTheme="minorEastAsia" w:hAnsi="Arial" w:cs="Arial"/>
          <w:iCs/>
          <w:sz w:val="24"/>
          <w:szCs w:val="24"/>
          <w:lang w:val="ru-RU"/>
        </w:rPr>
        <w:t>делают вторую часть если первая была успешна, то есть ноша сделанной игры должна быть точно такой же успешной, как и первая</w:t>
      </w:r>
      <w:r w:rsidR="005023F9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(так думают фанаты зачастую)</w:t>
      </w:r>
      <w:r w:rsidR="00B9703F" w:rsidRPr="00B9703F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  <w:r w:rsidR="001E544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У них не было таких мыслей как </w:t>
      </w:r>
      <w:r w:rsidR="00333562">
        <w:rPr>
          <w:rFonts w:ascii="Arial" w:eastAsiaTheme="minorEastAsia" w:hAnsi="Arial" w:cs="Arial"/>
          <w:iCs/>
          <w:sz w:val="24"/>
          <w:szCs w:val="24"/>
          <w:lang w:val="ru-RU"/>
        </w:rPr>
        <w:t>«</w:t>
      </w:r>
      <w:r w:rsidR="001E5443" w:rsidRPr="00333562">
        <w:rPr>
          <w:rFonts w:ascii="Arial" w:eastAsiaTheme="minorEastAsia" w:hAnsi="Arial" w:cs="Arial"/>
          <w:i/>
          <w:sz w:val="24"/>
          <w:szCs w:val="24"/>
          <w:lang w:val="ru-RU"/>
        </w:rPr>
        <w:t>раньше было лучше</w:t>
      </w:r>
      <w:r w:rsidR="00333562">
        <w:rPr>
          <w:rFonts w:ascii="Arial" w:eastAsiaTheme="minorEastAsia" w:hAnsi="Arial" w:cs="Arial"/>
          <w:i/>
          <w:sz w:val="24"/>
          <w:szCs w:val="24"/>
          <w:lang w:val="ru-RU"/>
        </w:rPr>
        <w:t>»</w:t>
      </w:r>
      <w:r w:rsidR="001E5443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 подобное.</w:t>
      </w:r>
    </w:p>
    <w:p w14:paraId="09F7F9B7" w14:textId="039FF2ED" w:rsidR="00E63E95" w:rsidRDefault="00E63E95" w:rsidP="00B9703F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</w:rPr>
        <w:t>IV</w:t>
      </w:r>
      <w:r w:rsidRPr="00E63E95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</w:t>
      </w:r>
      <w:r w:rsidRPr="00E63E95">
        <w:rPr>
          <w:rFonts w:ascii="Arial" w:eastAsiaTheme="minorEastAsia" w:hAnsi="Arial" w:cs="Arial"/>
          <w:b/>
          <w:bCs/>
          <w:iCs/>
          <w:sz w:val="24"/>
          <w:szCs w:val="24"/>
          <w:lang w:val="ru-RU"/>
        </w:rPr>
        <w:t>Если игры не совсем одинаковые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то скорее всего у </w:t>
      </w:r>
      <w:r w:rsidRPr="00333562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>первой</w:t>
      </w:r>
      <w:r w:rsidR="005339B0" w:rsidRPr="00333562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 игры</w:t>
      </w:r>
      <w:r w:rsidRPr="00333562">
        <w:rPr>
          <w:rFonts w:ascii="Arial" w:eastAsiaTheme="minorEastAsia" w:hAnsi="Arial" w:cs="Arial"/>
          <w:iCs/>
          <w:color w:val="ED7D31" w:themeColor="accent2"/>
          <w:sz w:val="24"/>
          <w:szCs w:val="24"/>
          <w:lang w:val="ru-RU"/>
        </w:rPr>
        <w:t xml:space="preserve"> 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часов больше потому что наигранных в первый день и пиковый онлайн в первые дни было гораздо больше чем у </w:t>
      </w:r>
      <w:r w:rsidRPr="00333562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эвент</w:t>
      </w:r>
      <w:r w:rsidR="00AB7FDA" w:rsidRPr="00333562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а</w:t>
      </w:r>
      <w:r w:rsidRPr="00333562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 xml:space="preserve"> </w:t>
      </w:r>
      <w:r w:rsidRPr="00333562">
        <w:rPr>
          <w:rFonts w:ascii="Arial" w:eastAsiaTheme="minorEastAsia" w:hAnsi="Arial" w:cs="Arial"/>
          <w:iCs/>
          <w:color w:val="4472C4" w:themeColor="accent1"/>
          <w:sz w:val="24"/>
          <w:szCs w:val="24"/>
        </w:rPr>
        <w:t>P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. Пусть будет причина хорошая реклама.</w:t>
      </w:r>
    </w:p>
    <w:p w14:paraId="6BE97878" w14:textId="73748823" w:rsidR="00E63E95" w:rsidRPr="00E63E95" w:rsidRDefault="00E63E95" w:rsidP="00B9703F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А ретеншен у </w:t>
      </w:r>
      <w:r w:rsidRPr="00022C89">
        <w:rPr>
          <w:rFonts w:ascii="Arial" w:eastAsiaTheme="minorEastAsia" w:hAnsi="Arial" w:cs="Arial"/>
          <w:iCs/>
          <w:color w:val="4472C4" w:themeColor="accent1"/>
          <w:sz w:val="24"/>
          <w:szCs w:val="24"/>
        </w:rPr>
        <w:t>P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имеет больше, потому что может иметь системы бонусов за частое захождение в </w:t>
      </w:r>
      <w:r w:rsidRPr="00333562">
        <w:rPr>
          <w:rFonts w:ascii="Arial" w:eastAsiaTheme="minorEastAsia" w:hAnsi="Arial" w:cs="Arial"/>
          <w:iCs/>
          <w:color w:val="4472C4" w:themeColor="accent1"/>
          <w:sz w:val="24"/>
          <w:szCs w:val="24"/>
          <w:lang w:val="ru-RU"/>
        </w:rPr>
        <w:t>игру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>. К примеру, каждый вход игрок получается какой-то бонус и на последний день очень крутая награда.</w:t>
      </w:r>
    </w:p>
    <w:p w14:paraId="54049FCC" w14:textId="10EDBF36" w:rsidR="00B9703F" w:rsidRPr="00B9703F" w:rsidRDefault="00B9703F" w:rsidP="00B9703F">
      <w:pPr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p w14:paraId="3AAC7E36" w14:textId="10C74D6F" w:rsidR="00520136" w:rsidRDefault="00520136" w:rsidP="00520136">
      <w:pPr>
        <w:ind w:firstLine="720"/>
        <w:jc w:val="center"/>
        <w:rPr>
          <w:rFonts w:ascii="Arial" w:eastAsiaTheme="minorEastAsia" w:hAnsi="Arial" w:cs="Arial"/>
          <w:b/>
          <w:bCs/>
          <w:iCs/>
          <w:sz w:val="48"/>
          <w:szCs w:val="48"/>
          <w:lang w:val="ru-RU"/>
        </w:rPr>
      </w:pPr>
      <w:r w:rsidRPr="00520136">
        <w:rPr>
          <w:rFonts w:ascii="Arial" w:eastAsiaTheme="minorEastAsia" w:hAnsi="Arial" w:cs="Arial"/>
          <w:b/>
          <w:bCs/>
          <w:iCs/>
          <w:sz w:val="48"/>
          <w:szCs w:val="48"/>
          <w:lang w:val="ru-RU"/>
        </w:rPr>
        <w:t>Вопрос и ответ</w:t>
      </w:r>
    </w:p>
    <w:p w14:paraId="46ADD661" w14:textId="1F20154A" w:rsidR="000B4AEE" w:rsidRDefault="00E33F20" w:rsidP="0071589A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 w:rsidRPr="0071589A">
        <w:rPr>
          <w:rFonts w:ascii="Arial" w:eastAsiaTheme="minorEastAsia" w:hAnsi="Arial" w:cs="Arial"/>
          <w:iCs/>
          <w:sz w:val="24"/>
          <w:szCs w:val="24"/>
          <w:lang w:val="ru-RU"/>
        </w:rPr>
        <w:t>В детстве я много играл в танки, около 9-10 тысяч игр примерно в 2011-2013. Отлично помню базовые механики</w:t>
      </w:r>
      <w:r w:rsidR="009825C1" w:rsidRPr="0071589A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. </w:t>
      </w:r>
    </w:p>
    <w:p w14:paraId="2CDD85E2" w14:textId="1D366296" w:rsidR="0071589A" w:rsidRPr="009474E0" w:rsidRDefault="0071589A" w:rsidP="0071589A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Скорее всего в первую очередь координация своих маршрутов. Скорее всего в играх про корабли требуется больше времени</w:t>
      </w:r>
      <w:r w:rsidR="00EF62F0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на перемещение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чем в других игр про технику. Потому что корабли по своему размеру не </w:t>
      </w:r>
      <w:r w:rsidR="00BE225A">
        <w:rPr>
          <w:rFonts w:ascii="Arial" w:eastAsiaTheme="minorEastAsia" w:hAnsi="Arial" w:cs="Arial"/>
          <w:iCs/>
          <w:sz w:val="24"/>
          <w:szCs w:val="24"/>
          <w:lang w:val="ru-RU"/>
        </w:rPr>
        <w:t>имеют возможность быстро передвигаться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и игрок</w:t>
      </w:r>
      <w:r w:rsidR="00742A2A">
        <w:rPr>
          <w:rFonts w:ascii="Arial" w:eastAsiaTheme="minorEastAsia" w:hAnsi="Arial" w:cs="Arial"/>
          <w:iCs/>
          <w:sz w:val="24"/>
          <w:szCs w:val="24"/>
          <w:lang w:val="ru-RU"/>
        </w:rPr>
        <w:t>ам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желательно заранее знать какую позицию он</w:t>
      </w:r>
      <w:r w:rsidR="00742A2A">
        <w:rPr>
          <w:rFonts w:ascii="Arial" w:eastAsiaTheme="minorEastAsia" w:hAnsi="Arial" w:cs="Arial"/>
          <w:iCs/>
          <w:sz w:val="24"/>
          <w:szCs w:val="24"/>
          <w:lang w:val="ru-RU"/>
        </w:rPr>
        <w:t>и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должн</w:t>
      </w:r>
      <w:r w:rsidR="00742A2A">
        <w:rPr>
          <w:rFonts w:ascii="Arial" w:eastAsiaTheme="minorEastAsia" w:hAnsi="Arial" w:cs="Arial"/>
          <w:iCs/>
          <w:sz w:val="24"/>
          <w:szCs w:val="24"/>
          <w:lang w:val="ru-RU"/>
        </w:rPr>
        <w:t>ы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выбрать чтобы </w:t>
      </w:r>
      <w:r w:rsidR="00F769EA">
        <w:rPr>
          <w:rFonts w:ascii="Arial" w:eastAsiaTheme="minorEastAsia" w:hAnsi="Arial" w:cs="Arial"/>
          <w:iCs/>
          <w:sz w:val="24"/>
          <w:szCs w:val="24"/>
          <w:lang w:val="ru-RU"/>
        </w:rPr>
        <w:t>им</w:t>
      </w:r>
      <w:r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было комфортно играть.</w:t>
      </w:r>
    </w:p>
    <w:p w14:paraId="326CD498" w14:textId="23285E89" w:rsidR="009474E0" w:rsidRPr="0071589A" w:rsidRDefault="009474E0" w:rsidP="0071589A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iCs/>
          <w:sz w:val="24"/>
          <w:szCs w:val="24"/>
          <w:lang w:val="ru-RU"/>
        </w:rPr>
      </w:pPr>
      <w:r>
        <w:rPr>
          <w:rFonts w:ascii="Arial" w:eastAsiaTheme="minorEastAsia" w:hAnsi="Arial" w:cs="Arial"/>
          <w:iCs/>
          <w:sz w:val="24"/>
          <w:szCs w:val="24"/>
          <w:lang w:val="ru-RU"/>
        </w:rPr>
        <w:t>Все задачи мне понравились. Мне понравилось обдумывать баланс и раздумывать о вариантах и вариациях</w:t>
      </w:r>
      <w:r w:rsidR="004337C1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, но если до хоть чего-то </w:t>
      </w:r>
      <w:r w:rsidR="0068178D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я должен расписать вам и </w:t>
      </w:r>
      <w:r w:rsidR="004337C1">
        <w:rPr>
          <w:rFonts w:ascii="Arial" w:eastAsiaTheme="minorEastAsia" w:hAnsi="Arial" w:cs="Arial"/>
          <w:iCs/>
          <w:sz w:val="24"/>
          <w:szCs w:val="24"/>
          <w:lang w:val="ru-RU"/>
        </w:rPr>
        <w:t>придираться из понравшихся вопросов и задач, то что вторая задача имеет</w:t>
      </w:r>
      <w:r w:rsidR="0068178D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условие</w:t>
      </w:r>
      <w:r w:rsidR="004337C1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одинаковая игра</w:t>
      </w:r>
      <w:r w:rsidR="0068178D">
        <w:rPr>
          <w:rFonts w:ascii="Arial" w:eastAsiaTheme="minorEastAsia" w:hAnsi="Arial" w:cs="Arial"/>
          <w:iCs/>
          <w:sz w:val="24"/>
          <w:szCs w:val="24"/>
          <w:lang w:val="ru-RU"/>
        </w:rPr>
        <w:t xml:space="preserve"> </w:t>
      </w:r>
      <w:r w:rsidR="0068178D" w:rsidRPr="0068178D">
        <w:rPr>
          <w:rFonts w:ascii="Arial" w:eastAsiaTheme="minorEastAsia" w:hAnsi="Arial" w:cs="Arial"/>
          <w:i/>
          <w:sz w:val="24"/>
          <w:szCs w:val="24"/>
          <w:lang w:val="ru-RU"/>
        </w:rPr>
        <w:t>(«...</w:t>
      </w:r>
      <w:r w:rsidR="0068178D" w:rsidRPr="0068178D">
        <w:rPr>
          <w:rFonts w:ascii="Arial" w:hAnsi="Arial" w:cs="Arial"/>
          <w:i/>
          <w:color w:val="000000"/>
          <w:lang w:val="ru-RU"/>
        </w:rPr>
        <w:t>в одной и той же игре...»)</w:t>
      </w:r>
      <w:r w:rsidR="004337C1">
        <w:rPr>
          <w:rFonts w:ascii="Arial" w:eastAsiaTheme="minorEastAsia" w:hAnsi="Arial" w:cs="Arial"/>
          <w:iCs/>
          <w:sz w:val="24"/>
          <w:szCs w:val="24"/>
          <w:lang w:val="ru-RU"/>
        </w:rPr>
        <w:t>. Это очень сильно сузило вариативности. Две одинаковые игры не могут выходить два раза</w:t>
      </w:r>
      <w:r w:rsidR="0068178D">
        <w:rPr>
          <w:rFonts w:ascii="Arial" w:eastAsiaTheme="minorEastAsia" w:hAnsi="Arial" w:cs="Arial"/>
          <w:iCs/>
          <w:sz w:val="24"/>
          <w:szCs w:val="24"/>
          <w:lang w:val="ru-RU"/>
        </w:rPr>
        <w:t>.</w:t>
      </w:r>
    </w:p>
    <w:p w14:paraId="6382F3D6" w14:textId="77777777" w:rsidR="0071589A" w:rsidRPr="000B4AEE" w:rsidRDefault="0071589A" w:rsidP="000B4AEE">
      <w:pPr>
        <w:ind w:firstLine="720"/>
        <w:rPr>
          <w:rFonts w:ascii="Arial" w:eastAsiaTheme="minorEastAsia" w:hAnsi="Arial" w:cs="Arial"/>
          <w:iCs/>
          <w:sz w:val="24"/>
          <w:szCs w:val="24"/>
          <w:lang w:val="ru-RU"/>
        </w:rPr>
      </w:pPr>
    </w:p>
    <w:sectPr w:rsidR="0071589A" w:rsidRPr="000B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F0C"/>
    <w:multiLevelType w:val="hybridMultilevel"/>
    <w:tmpl w:val="C6AE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A3C"/>
    <w:multiLevelType w:val="hybridMultilevel"/>
    <w:tmpl w:val="07EE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C60"/>
    <w:multiLevelType w:val="hybridMultilevel"/>
    <w:tmpl w:val="9A8ED2B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A43384"/>
    <w:multiLevelType w:val="hybridMultilevel"/>
    <w:tmpl w:val="1712908E"/>
    <w:lvl w:ilvl="0" w:tplc="8C229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D4F51"/>
    <w:multiLevelType w:val="hybridMultilevel"/>
    <w:tmpl w:val="2B56E5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15C2B"/>
    <w:multiLevelType w:val="hybridMultilevel"/>
    <w:tmpl w:val="6EE6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151DC"/>
    <w:multiLevelType w:val="hybridMultilevel"/>
    <w:tmpl w:val="2974A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70A4"/>
    <w:multiLevelType w:val="hybridMultilevel"/>
    <w:tmpl w:val="42A05CB6"/>
    <w:lvl w:ilvl="0" w:tplc="58BE08D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95"/>
    <w:rsid w:val="00022C89"/>
    <w:rsid w:val="00027912"/>
    <w:rsid w:val="00043EFE"/>
    <w:rsid w:val="00052D9E"/>
    <w:rsid w:val="000710A7"/>
    <w:rsid w:val="00072EF7"/>
    <w:rsid w:val="000A5EE4"/>
    <w:rsid w:val="000B4AEE"/>
    <w:rsid w:val="000C5121"/>
    <w:rsid w:val="000D2FB3"/>
    <w:rsid w:val="00145230"/>
    <w:rsid w:val="001928A1"/>
    <w:rsid w:val="001C4FB6"/>
    <w:rsid w:val="001D302E"/>
    <w:rsid w:val="001E5443"/>
    <w:rsid w:val="001F621B"/>
    <w:rsid w:val="00234B20"/>
    <w:rsid w:val="00270119"/>
    <w:rsid w:val="002A061E"/>
    <w:rsid w:val="002A27C4"/>
    <w:rsid w:val="002C058D"/>
    <w:rsid w:val="002F77C5"/>
    <w:rsid w:val="00332A54"/>
    <w:rsid w:val="00333562"/>
    <w:rsid w:val="00362EA0"/>
    <w:rsid w:val="003C4F95"/>
    <w:rsid w:val="004108FB"/>
    <w:rsid w:val="00423656"/>
    <w:rsid w:val="004337C1"/>
    <w:rsid w:val="004568E1"/>
    <w:rsid w:val="004F1D3F"/>
    <w:rsid w:val="005023F9"/>
    <w:rsid w:val="00520136"/>
    <w:rsid w:val="005339B0"/>
    <w:rsid w:val="00557865"/>
    <w:rsid w:val="00566622"/>
    <w:rsid w:val="00576161"/>
    <w:rsid w:val="005943F7"/>
    <w:rsid w:val="0068178D"/>
    <w:rsid w:val="006B4276"/>
    <w:rsid w:val="0071589A"/>
    <w:rsid w:val="00742A2A"/>
    <w:rsid w:val="0074306F"/>
    <w:rsid w:val="007B0254"/>
    <w:rsid w:val="007D295D"/>
    <w:rsid w:val="00812BB9"/>
    <w:rsid w:val="00815D53"/>
    <w:rsid w:val="00823B0C"/>
    <w:rsid w:val="008555D3"/>
    <w:rsid w:val="00861381"/>
    <w:rsid w:val="00874991"/>
    <w:rsid w:val="00887A92"/>
    <w:rsid w:val="0089589F"/>
    <w:rsid w:val="00897F2C"/>
    <w:rsid w:val="008B5CB4"/>
    <w:rsid w:val="0093755D"/>
    <w:rsid w:val="009474E0"/>
    <w:rsid w:val="00952C37"/>
    <w:rsid w:val="009825C1"/>
    <w:rsid w:val="009A66D8"/>
    <w:rsid w:val="009C74D1"/>
    <w:rsid w:val="009F1089"/>
    <w:rsid w:val="00A35135"/>
    <w:rsid w:val="00AB7FDA"/>
    <w:rsid w:val="00AE6693"/>
    <w:rsid w:val="00B358CD"/>
    <w:rsid w:val="00B40831"/>
    <w:rsid w:val="00B9703F"/>
    <w:rsid w:val="00BE225A"/>
    <w:rsid w:val="00BF7BEE"/>
    <w:rsid w:val="00C0229D"/>
    <w:rsid w:val="00C479EF"/>
    <w:rsid w:val="00CD5577"/>
    <w:rsid w:val="00D65371"/>
    <w:rsid w:val="00DD534E"/>
    <w:rsid w:val="00DF16EE"/>
    <w:rsid w:val="00E02E1A"/>
    <w:rsid w:val="00E33F20"/>
    <w:rsid w:val="00E434BD"/>
    <w:rsid w:val="00E63E95"/>
    <w:rsid w:val="00E9299A"/>
    <w:rsid w:val="00EA1D83"/>
    <w:rsid w:val="00EF62F0"/>
    <w:rsid w:val="00F6705D"/>
    <w:rsid w:val="00F71E9F"/>
    <w:rsid w:val="00F769EA"/>
    <w:rsid w:val="00F81539"/>
    <w:rsid w:val="00F82894"/>
    <w:rsid w:val="00F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A11C"/>
  <w15:chartTrackingRefBased/>
  <w15:docId w15:val="{FF1C6080-E25B-4A3A-8C9A-8D0FD0A0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27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42C5-8052-4DA0-BAA9-5A467AC9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Shin</dc:creator>
  <cp:keywords/>
  <dc:description/>
  <cp:lastModifiedBy>Alex_2ndPC</cp:lastModifiedBy>
  <cp:revision>77</cp:revision>
  <dcterms:created xsi:type="dcterms:W3CDTF">2024-09-25T16:33:00Z</dcterms:created>
  <dcterms:modified xsi:type="dcterms:W3CDTF">2024-09-27T05:35:00Z</dcterms:modified>
</cp:coreProperties>
</file>